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5B8B" w:rsidRPr="007A76C6" w:rsidRDefault="00EB763A" w:rsidP="006F627D">
      <w:pPr>
        <w:ind w:firstLine="0"/>
      </w:pPr>
      <w:r w:rsidRPr="007A76C6">
        <w:rPr>
          <w:rFonts w:ascii="Calibri" w:hAnsi="Calibri"/>
          <w:noProof/>
        </w:rPr>
        <w:drawing>
          <wp:anchor distT="0" distB="0" distL="114300" distR="114300" simplePos="0" relativeHeight="251728896" behindDoc="1" locked="0" layoutInCell="1" allowOverlap="1" wp14:anchorId="19B79760" wp14:editId="33370F53">
            <wp:simplePos x="0" y="0"/>
            <wp:positionH relativeFrom="page">
              <wp:posOffset>170180</wp:posOffset>
            </wp:positionH>
            <wp:positionV relativeFrom="paragraph">
              <wp:posOffset>-447040</wp:posOffset>
            </wp:positionV>
            <wp:extent cx="7232015" cy="10224770"/>
            <wp:effectExtent l="0" t="0" r="6985" b="5080"/>
            <wp:wrapNone/>
            <wp:docPr id="14" name="Рисунок 14" descr="Подложка ПЗ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дложка ПЗ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015" cy="10224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27D" w:rsidRPr="007A76C6" w:rsidRDefault="006F627D" w:rsidP="006F627D">
      <w:pPr>
        <w:ind w:firstLine="0"/>
      </w:pPr>
    </w:p>
    <w:p w:rsidR="006F627D" w:rsidRPr="007A76C6" w:rsidRDefault="006F627D" w:rsidP="006F627D">
      <w:pPr>
        <w:ind w:firstLine="0"/>
      </w:pPr>
    </w:p>
    <w:p w:rsidR="006F627D" w:rsidRPr="007A76C6" w:rsidRDefault="006F627D" w:rsidP="006F627D">
      <w:pPr>
        <w:ind w:firstLine="0"/>
      </w:pPr>
    </w:p>
    <w:p w:rsidR="006F627D" w:rsidRPr="007A76C6" w:rsidRDefault="006F627D" w:rsidP="006F627D">
      <w:pPr>
        <w:ind w:firstLine="0"/>
      </w:pPr>
    </w:p>
    <w:p w:rsidR="006F627D" w:rsidRPr="007A76C6" w:rsidRDefault="006F627D" w:rsidP="006F627D">
      <w:pPr>
        <w:ind w:left="2552"/>
        <w:jc w:val="right"/>
      </w:pPr>
    </w:p>
    <w:p w:rsidR="006F627D" w:rsidRPr="007A76C6" w:rsidRDefault="006F627D" w:rsidP="006F627D">
      <w:pPr>
        <w:ind w:firstLine="0"/>
      </w:pPr>
    </w:p>
    <w:p w:rsidR="00F579BF" w:rsidRPr="007A76C6" w:rsidRDefault="00F579BF" w:rsidP="006F627D">
      <w:pPr>
        <w:ind w:left="2552"/>
        <w:jc w:val="right"/>
      </w:pPr>
    </w:p>
    <w:p w:rsidR="00D07DBF" w:rsidRPr="007A76C6" w:rsidRDefault="00D07DBF" w:rsidP="006F627D">
      <w:pPr>
        <w:ind w:left="2552"/>
        <w:jc w:val="right"/>
      </w:pPr>
    </w:p>
    <w:p w:rsidR="00581BB1" w:rsidRPr="007A76C6" w:rsidRDefault="00581BB1" w:rsidP="00581BB1">
      <w:pPr>
        <w:ind w:left="2552"/>
        <w:jc w:val="right"/>
      </w:pPr>
      <w:r w:rsidRPr="007A76C6">
        <w:t>Заказчик:</w:t>
      </w:r>
    </w:p>
    <w:p w:rsidR="00581BB1" w:rsidRPr="007A76C6" w:rsidRDefault="00581BB1" w:rsidP="00581BB1">
      <w:pPr>
        <w:ind w:left="2552"/>
        <w:jc w:val="right"/>
      </w:pPr>
      <w:r w:rsidRPr="007A76C6">
        <w:t>ООО «Бизнес Парк»</w:t>
      </w:r>
    </w:p>
    <w:p w:rsidR="007A522D" w:rsidRPr="007A76C6" w:rsidRDefault="007A522D" w:rsidP="007A522D">
      <w:pPr>
        <w:ind w:left="2552"/>
        <w:jc w:val="right"/>
      </w:pPr>
    </w:p>
    <w:p w:rsidR="007A522D" w:rsidRPr="007A76C6" w:rsidRDefault="007A522D" w:rsidP="007A522D">
      <w:pPr>
        <w:ind w:left="2552"/>
        <w:jc w:val="right"/>
      </w:pPr>
    </w:p>
    <w:p w:rsidR="007A522D" w:rsidRPr="007A76C6" w:rsidRDefault="007A522D" w:rsidP="007A522D">
      <w:pPr>
        <w:ind w:left="2552"/>
        <w:jc w:val="right"/>
      </w:pPr>
    </w:p>
    <w:p w:rsidR="007A522D" w:rsidRPr="007A76C6" w:rsidRDefault="007A522D" w:rsidP="007A522D">
      <w:pPr>
        <w:ind w:left="2552"/>
        <w:jc w:val="right"/>
      </w:pPr>
    </w:p>
    <w:p w:rsidR="006F7545" w:rsidRPr="007A76C6" w:rsidRDefault="006F7545" w:rsidP="007A522D">
      <w:pPr>
        <w:ind w:left="2552"/>
        <w:jc w:val="right"/>
      </w:pPr>
    </w:p>
    <w:p w:rsidR="00D07DBF" w:rsidRPr="007A76C6" w:rsidRDefault="00D07DBF" w:rsidP="007A522D">
      <w:pPr>
        <w:ind w:left="2552"/>
        <w:jc w:val="right"/>
      </w:pPr>
    </w:p>
    <w:p w:rsidR="006F7545" w:rsidRPr="007A76C6" w:rsidRDefault="006F7545" w:rsidP="007A522D">
      <w:pPr>
        <w:ind w:left="2552"/>
        <w:jc w:val="right"/>
      </w:pPr>
    </w:p>
    <w:p w:rsidR="007A522D" w:rsidRPr="007A76C6" w:rsidRDefault="007A522D" w:rsidP="007A522D">
      <w:pPr>
        <w:ind w:left="2552"/>
        <w:jc w:val="right"/>
        <w:rPr>
          <w:szCs w:val="28"/>
        </w:rPr>
      </w:pPr>
    </w:p>
    <w:p w:rsidR="00581BB1" w:rsidRPr="007A76C6" w:rsidRDefault="00581BB1" w:rsidP="00581BB1">
      <w:pPr>
        <w:ind w:left="3402" w:firstLine="0"/>
        <w:jc w:val="center"/>
        <w:rPr>
          <w:b/>
          <w:szCs w:val="24"/>
        </w:rPr>
      </w:pPr>
      <w:r w:rsidRPr="007A76C6">
        <w:rPr>
          <w:b/>
          <w:szCs w:val="24"/>
        </w:rPr>
        <w:t xml:space="preserve">ПРОЕКТ МЕЖЕВАНИЯ ТЕРРИТОРИИ </w:t>
      </w:r>
    </w:p>
    <w:p w:rsidR="00897F34" w:rsidRPr="007A76C6" w:rsidRDefault="00897F34" w:rsidP="00897F34">
      <w:pPr>
        <w:ind w:left="3119" w:firstLine="0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>для размещения линейных объектов:</w:t>
      </w:r>
    </w:p>
    <w:p w:rsidR="00897F34" w:rsidRPr="007A76C6" w:rsidRDefault="00897F34" w:rsidP="00897F34">
      <w:pPr>
        <w:ind w:left="3119" w:firstLine="0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 xml:space="preserve">техническая дорога, КВЛ - 10кВ, линия связи, водопровод и </w:t>
      </w:r>
    </w:p>
    <w:p w:rsidR="00897F34" w:rsidRPr="007A76C6" w:rsidRDefault="00B30EF1" w:rsidP="00897F34">
      <w:pPr>
        <w:ind w:left="3119" w:firstLine="0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>переустройства: газопровода и КВЛ-6кВ</w:t>
      </w:r>
      <w:r w:rsidR="00897F34" w:rsidRPr="007A76C6">
        <w:rPr>
          <w:b/>
          <w:bCs/>
          <w:szCs w:val="24"/>
        </w:rPr>
        <w:t xml:space="preserve"> для обслуживания </w:t>
      </w:r>
    </w:p>
    <w:p w:rsidR="00897F34" w:rsidRPr="007A76C6" w:rsidRDefault="00897F34" w:rsidP="00897F34">
      <w:pPr>
        <w:ind w:left="3119" w:firstLine="0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>Индустриального парка «Крафт» в юго-западной части</w:t>
      </w:r>
    </w:p>
    <w:p w:rsidR="00581BB1" w:rsidRPr="007A76C6" w:rsidRDefault="00897F34" w:rsidP="00897F34">
      <w:pPr>
        <w:ind w:left="3119" w:firstLine="0"/>
        <w:jc w:val="center"/>
        <w:rPr>
          <w:b/>
          <w:bCs/>
          <w:szCs w:val="24"/>
          <w:lang w:eastAsia="en-US"/>
        </w:rPr>
      </w:pPr>
      <w:r w:rsidRPr="007A76C6">
        <w:rPr>
          <w:b/>
          <w:bCs/>
          <w:szCs w:val="24"/>
        </w:rPr>
        <w:t xml:space="preserve"> Березовского </w:t>
      </w:r>
      <w:r w:rsidR="00687B2C">
        <w:rPr>
          <w:b/>
          <w:bCs/>
          <w:szCs w:val="24"/>
        </w:rPr>
        <w:t>муниципального</w:t>
      </w:r>
      <w:r w:rsidRPr="007A76C6">
        <w:rPr>
          <w:b/>
          <w:bCs/>
          <w:szCs w:val="24"/>
        </w:rPr>
        <w:t xml:space="preserve"> округа Свердловской области»</w:t>
      </w:r>
      <w:r w:rsidR="00581BB1" w:rsidRPr="007A76C6">
        <w:rPr>
          <w:b/>
          <w:bCs/>
          <w:szCs w:val="24"/>
          <w:lang w:eastAsia="en-US"/>
        </w:rPr>
        <w:t>»</w:t>
      </w:r>
    </w:p>
    <w:p w:rsidR="00897F34" w:rsidRPr="007A76C6" w:rsidRDefault="00897F34" w:rsidP="00581BB1">
      <w:pPr>
        <w:ind w:left="3119" w:firstLine="0"/>
        <w:jc w:val="center"/>
        <w:rPr>
          <w:b/>
          <w:bCs/>
          <w:szCs w:val="24"/>
          <w:lang w:eastAsia="en-US"/>
        </w:rPr>
      </w:pPr>
    </w:p>
    <w:p w:rsidR="007A522D" w:rsidRPr="007A76C6" w:rsidRDefault="007A522D" w:rsidP="007A522D">
      <w:pPr>
        <w:ind w:left="3402" w:firstLine="0"/>
        <w:jc w:val="center"/>
        <w:rPr>
          <w:b/>
          <w:szCs w:val="24"/>
        </w:rPr>
      </w:pPr>
    </w:p>
    <w:p w:rsidR="006F7545" w:rsidRPr="007A76C6" w:rsidRDefault="00D71A93" w:rsidP="006F627D">
      <w:pPr>
        <w:ind w:left="2552"/>
        <w:jc w:val="center"/>
        <w:rPr>
          <w:szCs w:val="28"/>
        </w:rPr>
      </w:pPr>
      <w:r w:rsidRPr="007A76C6">
        <w:rPr>
          <w:b/>
          <w:szCs w:val="28"/>
        </w:rPr>
        <w:t>Раздел 2. Проект межевания территории. Текстовая часть</w:t>
      </w:r>
    </w:p>
    <w:p w:rsidR="006F7545" w:rsidRPr="007A76C6" w:rsidRDefault="006F7545" w:rsidP="006F627D">
      <w:pPr>
        <w:ind w:left="2552"/>
        <w:jc w:val="center"/>
        <w:rPr>
          <w:szCs w:val="28"/>
        </w:rPr>
      </w:pPr>
    </w:p>
    <w:p w:rsidR="006F7545" w:rsidRPr="007A76C6" w:rsidRDefault="006F7545" w:rsidP="006F627D">
      <w:pPr>
        <w:ind w:left="2552"/>
        <w:jc w:val="center"/>
        <w:rPr>
          <w:szCs w:val="28"/>
        </w:rPr>
      </w:pPr>
    </w:p>
    <w:p w:rsidR="000F767F" w:rsidRPr="007A76C6" w:rsidRDefault="000F767F" w:rsidP="000F767F">
      <w:pPr>
        <w:tabs>
          <w:tab w:val="left" w:pos="2835"/>
        </w:tabs>
        <w:spacing w:after="200"/>
        <w:ind w:firstLine="0"/>
        <w:jc w:val="center"/>
      </w:pPr>
      <w:r w:rsidRPr="007A76C6">
        <w:t xml:space="preserve">                                                    </w:t>
      </w:r>
      <w:r w:rsidR="00581BB1" w:rsidRPr="007A76C6">
        <w:t>Договор № 10.05-01 от 29.06.2023</w:t>
      </w: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7545" w:rsidRPr="007A76C6" w:rsidRDefault="006F7545" w:rsidP="006F627D">
      <w:pPr>
        <w:ind w:left="2552"/>
        <w:jc w:val="center"/>
        <w:rPr>
          <w:szCs w:val="24"/>
        </w:rPr>
      </w:pPr>
    </w:p>
    <w:p w:rsidR="006F7545" w:rsidRPr="007A76C6" w:rsidRDefault="006F7545" w:rsidP="006F627D">
      <w:pPr>
        <w:ind w:left="2552"/>
        <w:jc w:val="center"/>
        <w:rPr>
          <w:szCs w:val="24"/>
        </w:rPr>
      </w:pPr>
    </w:p>
    <w:p w:rsidR="006F7545" w:rsidRPr="007A76C6" w:rsidRDefault="006F7545" w:rsidP="006F627D">
      <w:pPr>
        <w:ind w:left="2552"/>
        <w:jc w:val="center"/>
        <w:rPr>
          <w:szCs w:val="24"/>
        </w:rPr>
      </w:pPr>
    </w:p>
    <w:p w:rsidR="006F7545" w:rsidRPr="007A76C6" w:rsidRDefault="006F7545" w:rsidP="006F627D">
      <w:pPr>
        <w:ind w:left="2552"/>
        <w:jc w:val="center"/>
        <w:rPr>
          <w:szCs w:val="24"/>
        </w:rPr>
      </w:pPr>
    </w:p>
    <w:p w:rsidR="006F7545" w:rsidRPr="007A76C6" w:rsidRDefault="006F7545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ind w:left="2552"/>
        <w:jc w:val="center"/>
        <w:rPr>
          <w:szCs w:val="24"/>
        </w:rPr>
      </w:pPr>
    </w:p>
    <w:p w:rsidR="006F627D" w:rsidRPr="007A76C6" w:rsidRDefault="006F627D" w:rsidP="006F627D">
      <w:pPr>
        <w:tabs>
          <w:tab w:val="left" w:pos="2835"/>
        </w:tabs>
        <w:ind w:firstLine="2977"/>
        <w:jc w:val="center"/>
        <w:rPr>
          <w:rFonts w:ascii="Times New Roman" w:hAnsi="Times New Roman"/>
          <w:b/>
          <w:sz w:val="20"/>
          <w:szCs w:val="24"/>
        </w:rPr>
      </w:pPr>
      <w:r w:rsidRPr="007A76C6">
        <w:rPr>
          <w:szCs w:val="24"/>
        </w:rPr>
        <w:t>Екатеринбург 202</w:t>
      </w:r>
      <w:r w:rsidR="00385C62" w:rsidRPr="007A76C6">
        <w:rPr>
          <w:szCs w:val="24"/>
        </w:rPr>
        <w:t>4</w:t>
      </w:r>
      <w:r w:rsidRPr="007A76C6">
        <w:rPr>
          <w:rFonts w:ascii="Times New Roman" w:hAnsi="Times New Roman"/>
          <w:b/>
          <w:sz w:val="20"/>
          <w:szCs w:val="24"/>
        </w:rPr>
        <w:br w:type="page"/>
      </w:r>
    </w:p>
    <w:p w:rsidR="0013549C" w:rsidRPr="007A76C6" w:rsidRDefault="005813DB" w:rsidP="0013549C">
      <w:pPr>
        <w:ind w:firstLine="0"/>
        <w:jc w:val="center"/>
        <w:rPr>
          <w:b/>
          <w:sz w:val="18"/>
          <w:szCs w:val="18"/>
        </w:rPr>
      </w:pPr>
      <w:r w:rsidRPr="007A76C6">
        <w:rPr>
          <w:rFonts w:cs="Liberation Serif"/>
          <w:noProof/>
        </w:rPr>
        <w:lastRenderedPageBreak/>
        <w:drawing>
          <wp:anchor distT="0" distB="0" distL="114300" distR="114300" simplePos="0" relativeHeight="251751424" behindDoc="1" locked="0" layoutInCell="1" allowOverlap="1" wp14:anchorId="130686B4" wp14:editId="7C6A61FB">
            <wp:simplePos x="0" y="0"/>
            <wp:positionH relativeFrom="page">
              <wp:posOffset>102870</wp:posOffset>
            </wp:positionH>
            <wp:positionV relativeFrom="paragraph">
              <wp:posOffset>-567690</wp:posOffset>
            </wp:positionV>
            <wp:extent cx="7240270" cy="10236835"/>
            <wp:effectExtent l="0" t="0" r="0" b="0"/>
            <wp:wrapNone/>
            <wp:docPr id="33" name="Рисунок 33" descr="Подложка ПЗ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дложка ПЗ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0270" cy="10236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549C" w:rsidRPr="007A76C6" w:rsidRDefault="0013549C" w:rsidP="006F627D">
      <w:pPr>
        <w:ind w:firstLine="0"/>
        <w:jc w:val="center"/>
      </w:pPr>
    </w:p>
    <w:p w:rsidR="0013549C" w:rsidRPr="007A76C6" w:rsidRDefault="0013549C" w:rsidP="006F627D">
      <w:pPr>
        <w:ind w:firstLine="0"/>
        <w:rPr>
          <w:b/>
          <w:bCs/>
          <w:szCs w:val="24"/>
        </w:rPr>
      </w:pPr>
    </w:p>
    <w:p w:rsidR="005813DB" w:rsidRPr="007A76C6" w:rsidRDefault="005813DB" w:rsidP="007A522D">
      <w:pPr>
        <w:ind w:left="2552"/>
        <w:jc w:val="right"/>
      </w:pPr>
    </w:p>
    <w:p w:rsidR="005813DB" w:rsidRPr="007A76C6" w:rsidRDefault="005813DB" w:rsidP="005813DB">
      <w:pPr>
        <w:ind w:left="2552" w:right="849"/>
        <w:jc w:val="right"/>
      </w:pPr>
    </w:p>
    <w:p w:rsidR="006F7545" w:rsidRPr="007A76C6" w:rsidRDefault="006F7545" w:rsidP="005813DB">
      <w:pPr>
        <w:ind w:left="2552" w:right="849"/>
        <w:jc w:val="right"/>
      </w:pPr>
    </w:p>
    <w:p w:rsidR="006F7545" w:rsidRPr="007A76C6" w:rsidRDefault="006F7545" w:rsidP="005813DB">
      <w:pPr>
        <w:ind w:left="2552" w:right="849"/>
        <w:jc w:val="right"/>
      </w:pPr>
    </w:p>
    <w:p w:rsidR="00D07DBF" w:rsidRPr="007A76C6" w:rsidRDefault="00D07DBF" w:rsidP="005813DB">
      <w:pPr>
        <w:ind w:left="2552" w:right="849"/>
        <w:jc w:val="right"/>
      </w:pPr>
    </w:p>
    <w:p w:rsidR="00581BB1" w:rsidRPr="007A76C6" w:rsidRDefault="00581BB1" w:rsidP="00581BB1">
      <w:pPr>
        <w:ind w:left="2552" w:right="849"/>
        <w:jc w:val="right"/>
      </w:pPr>
      <w:r w:rsidRPr="007A76C6">
        <w:t>Заказчик:</w:t>
      </w:r>
    </w:p>
    <w:p w:rsidR="00581BB1" w:rsidRPr="007A76C6" w:rsidRDefault="00581BB1" w:rsidP="00581BB1">
      <w:pPr>
        <w:ind w:left="2552" w:right="849"/>
        <w:jc w:val="right"/>
      </w:pPr>
      <w:r w:rsidRPr="007A76C6">
        <w:t>ООО «Бизнес Парк»</w:t>
      </w:r>
    </w:p>
    <w:p w:rsidR="007A522D" w:rsidRPr="007A76C6" w:rsidRDefault="007A522D" w:rsidP="007A522D">
      <w:pPr>
        <w:ind w:firstLine="0"/>
        <w:rPr>
          <w:sz w:val="32"/>
        </w:rPr>
      </w:pPr>
    </w:p>
    <w:p w:rsidR="005813DB" w:rsidRPr="007A76C6" w:rsidRDefault="005813DB" w:rsidP="007A522D">
      <w:pPr>
        <w:ind w:firstLine="0"/>
        <w:jc w:val="center"/>
        <w:rPr>
          <w:b/>
          <w:szCs w:val="28"/>
        </w:rPr>
      </w:pPr>
    </w:p>
    <w:p w:rsidR="005813DB" w:rsidRPr="007A76C6" w:rsidRDefault="005813DB" w:rsidP="007A522D">
      <w:pPr>
        <w:ind w:firstLine="0"/>
        <w:jc w:val="center"/>
        <w:rPr>
          <w:b/>
          <w:szCs w:val="28"/>
        </w:rPr>
      </w:pPr>
    </w:p>
    <w:p w:rsidR="006F7545" w:rsidRPr="007A76C6" w:rsidRDefault="006F7545" w:rsidP="007A522D">
      <w:pPr>
        <w:ind w:firstLine="0"/>
        <w:jc w:val="center"/>
        <w:rPr>
          <w:b/>
          <w:szCs w:val="28"/>
        </w:rPr>
      </w:pPr>
    </w:p>
    <w:p w:rsidR="005813DB" w:rsidRPr="007A76C6" w:rsidRDefault="005813DB" w:rsidP="007A522D">
      <w:pPr>
        <w:ind w:firstLine="0"/>
        <w:jc w:val="center"/>
        <w:rPr>
          <w:b/>
          <w:szCs w:val="28"/>
        </w:rPr>
      </w:pPr>
    </w:p>
    <w:p w:rsidR="006F7545" w:rsidRPr="007A76C6" w:rsidRDefault="006F7545" w:rsidP="007A522D">
      <w:pPr>
        <w:ind w:firstLine="0"/>
        <w:jc w:val="center"/>
        <w:rPr>
          <w:b/>
          <w:szCs w:val="28"/>
        </w:rPr>
      </w:pPr>
    </w:p>
    <w:p w:rsidR="00D07DBF" w:rsidRPr="007A76C6" w:rsidRDefault="00D07DBF" w:rsidP="007A522D">
      <w:pPr>
        <w:ind w:firstLine="0"/>
        <w:jc w:val="center"/>
        <w:rPr>
          <w:b/>
          <w:szCs w:val="28"/>
        </w:rPr>
      </w:pPr>
    </w:p>
    <w:p w:rsidR="00D07DBF" w:rsidRPr="007A76C6" w:rsidRDefault="00D07DBF" w:rsidP="007A522D">
      <w:pPr>
        <w:ind w:firstLine="0"/>
        <w:jc w:val="center"/>
        <w:rPr>
          <w:b/>
          <w:szCs w:val="28"/>
        </w:rPr>
      </w:pPr>
    </w:p>
    <w:p w:rsidR="005813DB" w:rsidRPr="007A76C6" w:rsidRDefault="005813DB" w:rsidP="007A522D">
      <w:pPr>
        <w:ind w:firstLine="0"/>
        <w:jc w:val="center"/>
        <w:rPr>
          <w:b/>
          <w:szCs w:val="28"/>
        </w:rPr>
      </w:pPr>
    </w:p>
    <w:p w:rsidR="008A5E31" w:rsidRPr="007A76C6" w:rsidRDefault="008A5E31" w:rsidP="008A5E31">
      <w:pPr>
        <w:ind w:left="142" w:right="849" w:firstLine="0"/>
        <w:jc w:val="center"/>
        <w:rPr>
          <w:b/>
          <w:szCs w:val="24"/>
        </w:rPr>
      </w:pPr>
      <w:r w:rsidRPr="007A76C6">
        <w:rPr>
          <w:b/>
          <w:szCs w:val="24"/>
        </w:rPr>
        <w:t xml:space="preserve">ПРОЕКТ МЕЖЕВАНИЯ ТЕРРИТОРИИ </w:t>
      </w:r>
    </w:p>
    <w:p w:rsidR="00897F34" w:rsidRPr="007A76C6" w:rsidRDefault="00897F34" w:rsidP="00897F34">
      <w:pPr>
        <w:ind w:left="284" w:right="423" w:firstLine="142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>для размещения линейных объектов:</w:t>
      </w:r>
    </w:p>
    <w:p w:rsidR="00897F34" w:rsidRPr="007A76C6" w:rsidRDefault="00897F34" w:rsidP="00897F34">
      <w:pPr>
        <w:ind w:left="284" w:right="423" w:firstLine="142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 xml:space="preserve">техническая дорога, КВЛ - 10кВ, линия связи, водопровод и </w:t>
      </w:r>
    </w:p>
    <w:p w:rsidR="00897F34" w:rsidRPr="007A76C6" w:rsidRDefault="00B30EF1" w:rsidP="00897F34">
      <w:pPr>
        <w:ind w:left="284" w:right="423" w:firstLine="142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>переустройства: газопровода и КВЛ-6кВ</w:t>
      </w:r>
    </w:p>
    <w:p w:rsidR="00897F34" w:rsidRPr="007A76C6" w:rsidRDefault="00897F34" w:rsidP="00897F34">
      <w:pPr>
        <w:ind w:left="284" w:right="423" w:firstLine="142"/>
        <w:jc w:val="center"/>
        <w:rPr>
          <w:b/>
          <w:bCs/>
          <w:szCs w:val="24"/>
        </w:rPr>
      </w:pPr>
      <w:r w:rsidRPr="007A76C6">
        <w:rPr>
          <w:b/>
          <w:bCs/>
          <w:szCs w:val="24"/>
        </w:rPr>
        <w:t>для обслуживания Индустриального парка «Крафт» в юго-западной части</w:t>
      </w:r>
    </w:p>
    <w:p w:rsidR="0013549C" w:rsidRPr="007A76C6" w:rsidRDefault="00897F34" w:rsidP="00897F34">
      <w:pPr>
        <w:ind w:left="284" w:right="423" w:firstLine="142"/>
        <w:jc w:val="center"/>
        <w:rPr>
          <w:b/>
          <w:iCs/>
          <w:szCs w:val="24"/>
        </w:rPr>
      </w:pPr>
      <w:r w:rsidRPr="007A76C6">
        <w:rPr>
          <w:b/>
          <w:bCs/>
          <w:szCs w:val="24"/>
        </w:rPr>
        <w:t xml:space="preserve"> Березовского </w:t>
      </w:r>
      <w:r w:rsidR="00687B2C" w:rsidRPr="00687B2C">
        <w:rPr>
          <w:b/>
          <w:bCs/>
          <w:szCs w:val="24"/>
        </w:rPr>
        <w:t>муниципального</w:t>
      </w:r>
      <w:r w:rsidRPr="007A76C6">
        <w:rPr>
          <w:b/>
          <w:bCs/>
          <w:szCs w:val="24"/>
        </w:rPr>
        <w:t xml:space="preserve"> округа Свердловской области»</w:t>
      </w:r>
    </w:p>
    <w:p w:rsidR="001B1ED8" w:rsidRPr="007A76C6" w:rsidRDefault="001B1ED8" w:rsidP="00581BB1">
      <w:pPr>
        <w:ind w:left="284" w:right="423" w:firstLine="142"/>
        <w:jc w:val="center"/>
        <w:rPr>
          <w:b/>
          <w:iCs/>
          <w:sz w:val="32"/>
          <w:szCs w:val="32"/>
        </w:rPr>
      </w:pPr>
    </w:p>
    <w:p w:rsidR="0013549C" w:rsidRPr="007A76C6" w:rsidRDefault="00D71A93" w:rsidP="00581BB1">
      <w:pPr>
        <w:ind w:firstLine="142"/>
        <w:jc w:val="center"/>
        <w:rPr>
          <w:b/>
          <w:bCs/>
          <w:spacing w:val="-7"/>
          <w:szCs w:val="28"/>
        </w:rPr>
      </w:pPr>
      <w:r w:rsidRPr="007A76C6">
        <w:rPr>
          <w:b/>
          <w:bCs/>
          <w:spacing w:val="-7"/>
          <w:szCs w:val="28"/>
        </w:rPr>
        <w:t>Раздел 2. Проект межевания территории. Текстовая часть</w:t>
      </w:r>
    </w:p>
    <w:p w:rsidR="00AC5C58" w:rsidRPr="007A76C6" w:rsidRDefault="00AC5C58" w:rsidP="00581BB1">
      <w:pPr>
        <w:ind w:firstLine="142"/>
        <w:jc w:val="center"/>
        <w:rPr>
          <w:b/>
          <w:bCs/>
          <w:spacing w:val="-7"/>
          <w:szCs w:val="28"/>
        </w:rPr>
      </w:pPr>
    </w:p>
    <w:p w:rsidR="00AC5C58" w:rsidRPr="007A76C6" w:rsidRDefault="00AC5C58" w:rsidP="00581BB1">
      <w:pPr>
        <w:ind w:firstLine="142"/>
        <w:jc w:val="center"/>
        <w:rPr>
          <w:b/>
          <w:bCs/>
          <w:spacing w:val="-7"/>
          <w:szCs w:val="28"/>
        </w:rPr>
      </w:pPr>
    </w:p>
    <w:p w:rsidR="006F7545" w:rsidRPr="007A76C6" w:rsidRDefault="006F7545" w:rsidP="00581BB1">
      <w:pPr>
        <w:ind w:firstLine="142"/>
        <w:jc w:val="center"/>
        <w:rPr>
          <w:b/>
          <w:bCs/>
          <w:spacing w:val="-7"/>
          <w:szCs w:val="28"/>
        </w:rPr>
      </w:pPr>
    </w:p>
    <w:p w:rsidR="00581BB1" w:rsidRPr="007A76C6" w:rsidRDefault="00581BB1" w:rsidP="00581BB1">
      <w:pPr>
        <w:ind w:firstLine="142"/>
        <w:jc w:val="center"/>
        <w:rPr>
          <w:rFonts w:cs="Liberation Serif"/>
        </w:rPr>
      </w:pPr>
      <w:r w:rsidRPr="007A76C6">
        <w:rPr>
          <w:rFonts w:cs="Liberation Serif"/>
        </w:rPr>
        <w:t>Договор № 10.05-01 от 29.06.2023</w:t>
      </w:r>
    </w:p>
    <w:p w:rsidR="00E67BEB" w:rsidRPr="007A76C6" w:rsidRDefault="00E67BEB" w:rsidP="00581BB1">
      <w:pPr>
        <w:spacing w:after="200"/>
        <w:ind w:firstLine="142"/>
        <w:jc w:val="center"/>
      </w:pPr>
    </w:p>
    <w:p w:rsidR="007A522D" w:rsidRPr="007A76C6" w:rsidRDefault="007A522D" w:rsidP="007A522D"/>
    <w:p w:rsidR="007A522D" w:rsidRPr="007A76C6" w:rsidRDefault="007A522D" w:rsidP="007A522D"/>
    <w:p w:rsidR="00AC5C58" w:rsidRPr="007A76C6" w:rsidRDefault="008A5C69" w:rsidP="007A522D">
      <w:r w:rsidRPr="007A76C6">
        <w:rPr>
          <w:noProof/>
        </w:rPr>
        <w:drawing>
          <wp:anchor distT="0" distB="0" distL="114300" distR="114300" simplePos="0" relativeHeight="251761664" behindDoc="0" locked="0" layoutInCell="1" allowOverlap="1" wp14:anchorId="273159CF" wp14:editId="2B4F1EAF">
            <wp:simplePos x="0" y="0"/>
            <wp:positionH relativeFrom="column">
              <wp:posOffset>3049905</wp:posOffset>
            </wp:positionH>
            <wp:positionV relativeFrom="paragraph">
              <wp:posOffset>65405</wp:posOffset>
            </wp:positionV>
            <wp:extent cx="1395987" cy="1435611"/>
            <wp:effectExtent l="0" t="0" r="0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Банников Илья_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987" cy="14356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22D" w:rsidRPr="007A76C6" w:rsidRDefault="007A522D" w:rsidP="007A522D">
      <w:r w:rsidRPr="007A76C6">
        <w:rPr>
          <w:noProof/>
        </w:rPr>
        <w:drawing>
          <wp:anchor distT="0" distB="0" distL="114300" distR="114300" simplePos="0" relativeHeight="251746304" behindDoc="1" locked="0" layoutInCell="1" allowOverlap="1" wp14:anchorId="3A19562B" wp14:editId="790B8D6E">
            <wp:simplePos x="0" y="0"/>
            <wp:positionH relativeFrom="column">
              <wp:posOffset>3176905</wp:posOffset>
            </wp:positionH>
            <wp:positionV relativeFrom="paragraph">
              <wp:posOffset>46990</wp:posOffset>
            </wp:positionV>
            <wp:extent cx="1395730" cy="14351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Банников Илья_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5730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22D" w:rsidRPr="007A76C6" w:rsidRDefault="007A522D" w:rsidP="007A522D"/>
    <w:p w:rsidR="007A522D" w:rsidRPr="007A76C6" w:rsidRDefault="007A522D" w:rsidP="007A522D"/>
    <w:p w:rsidR="007A522D" w:rsidRPr="007A76C6" w:rsidRDefault="008A5C69" w:rsidP="007A522D">
      <w:pPr>
        <w:ind w:firstLine="0"/>
        <w:rPr>
          <w:szCs w:val="28"/>
        </w:rPr>
      </w:pPr>
      <w:r w:rsidRPr="007A76C6">
        <w:rPr>
          <w:noProof/>
        </w:rPr>
        <w:drawing>
          <wp:anchor distT="0" distB="0" distL="114300" distR="114300" simplePos="0" relativeHeight="251759616" behindDoc="0" locked="0" layoutInCell="1" allowOverlap="1" wp14:anchorId="26A8A899" wp14:editId="2F58B2A6">
            <wp:simplePos x="0" y="0"/>
            <wp:positionH relativeFrom="column">
              <wp:posOffset>2571750</wp:posOffset>
            </wp:positionH>
            <wp:positionV relativeFrom="paragraph">
              <wp:posOffset>21590</wp:posOffset>
            </wp:positionV>
            <wp:extent cx="1000125" cy="704850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22D" w:rsidRPr="007A76C6">
        <w:rPr>
          <w:noProof/>
        </w:rPr>
        <w:drawing>
          <wp:anchor distT="0" distB="0" distL="114300" distR="114300" simplePos="0" relativeHeight="251745280" behindDoc="1" locked="0" layoutInCell="1" allowOverlap="1" wp14:anchorId="4B3D9EAF" wp14:editId="15FD84CE">
            <wp:simplePos x="0" y="0"/>
            <wp:positionH relativeFrom="column">
              <wp:posOffset>3388995</wp:posOffset>
            </wp:positionH>
            <wp:positionV relativeFrom="paragraph">
              <wp:posOffset>200660</wp:posOffset>
            </wp:positionV>
            <wp:extent cx="996315" cy="70358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долова Оля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315" cy="703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22D" w:rsidRPr="007A76C6">
        <w:rPr>
          <w:szCs w:val="28"/>
        </w:rPr>
        <w:t>Директор</w:t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</w:r>
      <w:r w:rsidR="007A522D" w:rsidRPr="007A76C6">
        <w:rPr>
          <w:szCs w:val="28"/>
        </w:rPr>
        <w:tab/>
        <w:t>И.И. Банников</w:t>
      </w:r>
    </w:p>
    <w:p w:rsidR="007A522D" w:rsidRPr="007A76C6" w:rsidRDefault="007A522D" w:rsidP="007A522D">
      <w:pPr>
        <w:ind w:firstLine="0"/>
        <w:rPr>
          <w:szCs w:val="28"/>
        </w:rPr>
      </w:pPr>
    </w:p>
    <w:p w:rsidR="007A522D" w:rsidRPr="007A76C6" w:rsidRDefault="007A522D" w:rsidP="007A522D">
      <w:pPr>
        <w:ind w:firstLine="0"/>
        <w:rPr>
          <w:szCs w:val="28"/>
        </w:rPr>
      </w:pPr>
      <w:r w:rsidRPr="007A76C6">
        <w:rPr>
          <w:szCs w:val="28"/>
        </w:rPr>
        <w:t>Гл. инженер отдела</w:t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="00AC5C58"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  <w:t>О. В. Идолова</w:t>
      </w:r>
    </w:p>
    <w:p w:rsidR="007A522D" w:rsidRPr="007A76C6" w:rsidRDefault="008A5C69" w:rsidP="007A522D">
      <w:pPr>
        <w:ind w:firstLine="0"/>
        <w:rPr>
          <w:szCs w:val="28"/>
        </w:rPr>
      </w:pPr>
      <w:r w:rsidRPr="007A76C6">
        <w:rPr>
          <w:noProof/>
        </w:rPr>
        <w:drawing>
          <wp:anchor distT="0" distB="0" distL="114300" distR="114300" simplePos="0" relativeHeight="251760640" behindDoc="0" locked="0" layoutInCell="1" allowOverlap="1" wp14:anchorId="07A74EA9" wp14:editId="38815AEC">
            <wp:simplePos x="0" y="0"/>
            <wp:positionH relativeFrom="column">
              <wp:posOffset>3238500</wp:posOffset>
            </wp:positionH>
            <wp:positionV relativeFrom="paragraph">
              <wp:posOffset>92710</wp:posOffset>
            </wp:positionV>
            <wp:extent cx="1207135" cy="335280"/>
            <wp:effectExtent l="0" t="0" r="0" b="762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33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22D" w:rsidRPr="007A76C6">
        <w:rPr>
          <w:noProof/>
          <w:szCs w:val="28"/>
        </w:rPr>
        <w:drawing>
          <wp:anchor distT="0" distB="0" distL="114300" distR="114300" simplePos="0" relativeHeight="251747328" behindDoc="1" locked="0" layoutInCell="1" allowOverlap="1" wp14:anchorId="39DC9586" wp14:editId="5E61027B">
            <wp:simplePos x="0" y="0"/>
            <wp:positionH relativeFrom="column">
              <wp:posOffset>3150870</wp:posOffset>
            </wp:positionH>
            <wp:positionV relativeFrom="paragraph">
              <wp:posOffset>46355</wp:posOffset>
            </wp:positionV>
            <wp:extent cx="1634490" cy="454025"/>
            <wp:effectExtent l="0" t="0" r="3810" b="3175"/>
            <wp:wrapNone/>
            <wp:docPr id="13" name="Рисунок 13" descr="Z:\Общая\Обмен\Электронные подписи\Белякова Тан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щая\Обмен\Электронные подписи\Белякова Таня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49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522D" w:rsidRPr="007A76C6" w:rsidRDefault="007A522D" w:rsidP="007A522D">
      <w:pPr>
        <w:ind w:firstLine="0"/>
        <w:rPr>
          <w:szCs w:val="28"/>
        </w:rPr>
      </w:pPr>
      <w:r w:rsidRPr="007A76C6">
        <w:rPr>
          <w:szCs w:val="28"/>
        </w:rPr>
        <w:t>Вед. градостроитель проекта</w:t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</w:r>
      <w:r w:rsidRPr="007A76C6">
        <w:rPr>
          <w:szCs w:val="28"/>
        </w:rPr>
        <w:tab/>
        <w:t>Т.А. Белякова</w:t>
      </w:r>
    </w:p>
    <w:p w:rsidR="007A522D" w:rsidRPr="007A76C6" w:rsidRDefault="007A522D" w:rsidP="007A522D">
      <w:pPr>
        <w:ind w:firstLine="0"/>
        <w:rPr>
          <w:szCs w:val="28"/>
        </w:rPr>
      </w:pPr>
    </w:p>
    <w:p w:rsidR="007A522D" w:rsidRPr="007A76C6" w:rsidRDefault="007A522D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6F7545" w:rsidRPr="007A76C6" w:rsidRDefault="006F7545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7A522D" w:rsidRPr="007A76C6" w:rsidRDefault="007A522D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6F7545" w:rsidRPr="007A76C6" w:rsidRDefault="006F7545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6F7545" w:rsidRPr="007A76C6" w:rsidRDefault="006F7545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6F7545" w:rsidRPr="007A76C6" w:rsidRDefault="006F7545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6F7545" w:rsidRPr="007A76C6" w:rsidRDefault="006F7545" w:rsidP="006F7545">
      <w:pPr>
        <w:ind w:firstLine="142"/>
        <w:jc w:val="center"/>
        <w:rPr>
          <w:b/>
          <w:bCs/>
          <w:spacing w:val="-7"/>
          <w:szCs w:val="28"/>
        </w:rPr>
      </w:pPr>
    </w:p>
    <w:p w:rsidR="005813DB" w:rsidRPr="007A76C6" w:rsidRDefault="007A522D" w:rsidP="005813DB">
      <w:pPr>
        <w:pStyle w:val="ab"/>
        <w:rPr>
          <w:i/>
          <w:sz w:val="24"/>
          <w:szCs w:val="24"/>
        </w:rPr>
      </w:pPr>
      <w:bookmarkStart w:id="0" w:name="_Toc254867387"/>
      <w:bookmarkStart w:id="1" w:name="_Toc254867552"/>
      <w:r w:rsidRPr="007A76C6">
        <w:rPr>
          <w:sz w:val="24"/>
          <w:szCs w:val="24"/>
        </w:rPr>
        <w:t>Екатеринбург</w:t>
      </w:r>
      <w:bookmarkEnd w:id="0"/>
      <w:bookmarkEnd w:id="1"/>
      <w:r w:rsidRPr="007A76C6">
        <w:rPr>
          <w:sz w:val="24"/>
          <w:szCs w:val="24"/>
        </w:rPr>
        <w:t>, 202</w:t>
      </w:r>
      <w:r w:rsidR="00385C62" w:rsidRPr="007A76C6">
        <w:rPr>
          <w:sz w:val="24"/>
          <w:szCs w:val="24"/>
        </w:rPr>
        <w:t>4</w:t>
      </w:r>
      <w:r w:rsidR="005813DB" w:rsidRPr="007A76C6">
        <w:rPr>
          <w:sz w:val="24"/>
          <w:szCs w:val="24"/>
        </w:rPr>
        <w:br w:type="page"/>
      </w:r>
    </w:p>
    <w:p w:rsidR="007A522D" w:rsidRPr="007A76C6" w:rsidRDefault="007A522D" w:rsidP="007A522D">
      <w:pPr>
        <w:pStyle w:val="ab"/>
        <w:rPr>
          <w:szCs w:val="28"/>
        </w:rPr>
      </w:pPr>
      <w:r w:rsidRPr="007A76C6">
        <w:rPr>
          <w:szCs w:val="28"/>
        </w:rPr>
        <w:lastRenderedPageBreak/>
        <w:t>Список разработчиков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07"/>
        <w:gridCol w:w="3067"/>
        <w:gridCol w:w="1935"/>
        <w:gridCol w:w="2586"/>
      </w:tblGrid>
      <w:tr w:rsidR="007A522D" w:rsidRPr="007A76C6" w:rsidTr="000E74A0">
        <w:trPr>
          <w:trHeight w:val="485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b/>
                <w:szCs w:val="24"/>
                <w:lang w:eastAsia="en-US"/>
              </w:rPr>
              <w:t>Раздел проекта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b/>
                <w:szCs w:val="24"/>
                <w:lang w:eastAsia="en-US"/>
              </w:rPr>
              <w:t>Должность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b/>
                <w:szCs w:val="24"/>
                <w:lang w:eastAsia="en-US"/>
              </w:rPr>
              <w:t>Фамилия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b/>
                <w:szCs w:val="24"/>
                <w:lang w:eastAsia="en-US"/>
              </w:rPr>
              <w:t>Подпись</w:t>
            </w:r>
          </w:p>
        </w:tc>
      </w:tr>
      <w:tr w:rsidR="007A522D" w:rsidRPr="007A76C6" w:rsidTr="000E74A0">
        <w:trPr>
          <w:trHeight w:val="68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1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2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3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4</w:t>
            </w:r>
          </w:p>
        </w:tc>
      </w:tr>
      <w:tr w:rsidR="007A522D" w:rsidRPr="007A76C6" w:rsidTr="000E74A0">
        <w:trPr>
          <w:trHeight w:val="682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 xml:space="preserve">Руководитель 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Главный градостроитель отдела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О.В. Идолова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7A76C6">
              <w:rPr>
                <w:b/>
                <w:noProof/>
                <w:szCs w:val="24"/>
              </w:rPr>
              <w:drawing>
                <wp:inline distT="0" distB="0" distL="0" distR="0" wp14:anchorId="64DCCCE4" wp14:editId="05AD294A">
                  <wp:extent cx="1000125" cy="7048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4A0" w:rsidRPr="007A76C6" w:rsidTr="00A41D37">
        <w:trPr>
          <w:trHeight w:val="760"/>
        </w:trPr>
        <w:tc>
          <w:tcPr>
            <w:tcW w:w="135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Архитектурно-планировочная часть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Главный архитектор проекта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Т.А. Белякова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noProof/>
                <w:szCs w:val="24"/>
              </w:rPr>
              <w:drawing>
                <wp:inline distT="0" distB="0" distL="0" distR="0" wp14:anchorId="4213A764" wp14:editId="070984BB">
                  <wp:extent cx="1209675" cy="336021"/>
                  <wp:effectExtent l="0" t="0" r="0" b="6985"/>
                  <wp:docPr id="16" name="Рисунок 16" descr="Z:\Общая\Обмен\Электронные подписи\Белякова Тан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Общая\Обмен\Электронные подписи\Белякова Тан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168" cy="342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4A0" w:rsidRPr="007A76C6" w:rsidTr="00A41D37">
        <w:trPr>
          <w:trHeight w:val="760"/>
        </w:trPr>
        <w:tc>
          <w:tcPr>
            <w:tcW w:w="135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2D0722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Градостроитель проекта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2D0722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Н.М. Журавлев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noProof/>
                <w:szCs w:val="24"/>
              </w:rPr>
            </w:pPr>
          </w:p>
        </w:tc>
      </w:tr>
      <w:tr w:rsidR="000E74A0" w:rsidRPr="007A76C6" w:rsidTr="00A41D37">
        <w:trPr>
          <w:trHeight w:val="694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Транспортная инфраструктура</w:t>
            </w:r>
          </w:p>
        </w:tc>
        <w:tc>
          <w:tcPr>
            <w:tcW w:w="15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 xml:space="preserve">Главный инженер проекта </w:t>
            </w:r>
          </w:p>
        </w:tc>
        <w:tc>
          <w:tcPr>
            <w:tcW w:w="102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В. А. Гуляев</w:t>
            </w:r>
          </w:p>
        </w:tc>
        <w:tc>
          <w:tcPr>
            <w:tcW w:w="10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noProof/>
                <w:szCs w:val="24"/>
              </w:rPr>
              <w:drawing>
                <wp:inline distT="0" distB="0" distL="0" distR="0" wp14:anchorId="21887C9A" wp14:editId="0C20D586">
                  <wp:extent cx="971550" cy="4953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A76C6">
              <w:rPr>
                <w:noProof/>
              </w:rPr>
              <w:drawing>
                <wp:anchor distT="0" distB="0" distL="114300" distR="114300" simplePos="0" relativeHeight="251757568" behindDoc="1" locked="0" layoutInCell="1" allowOverlap="1" wp14:anchorId="62AC2449" wp14:editId="00F8DD9D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-193675</wp:posOffset>
                  </wp:positionV>
                  <wp:extent cx="1076325" cy="758825"/>
                  <wp:effectExtent l="0" t="0" r="9525" b="317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58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E74A0" w:rsidRPr="007A76C6" w:rsidTr="00A41D37">
        <w:trPr>
          <w:trHeight w:val="694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722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 xml:space="preserve">Инженерная </w:t>
            </w:r>
          </w:p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подготовка</w:t>
            </w:r>
          </w:p>
        </w:tc>
        <w:tc>
          <w:tcPr>
            <w:tcW w:w="15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</w:p>
        </w:tc>
        <w:tc>
          <w:tcPr>
            <w:tcW w:w="102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</w:p>
        </w:tc>
        <w:tc>
          <w:tcPr>
            <w:tcW w:w="10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4A0" w:rsidRPr="007A76C6" w:rsidRDefault="000E74A0" w:rsidP="00100FC8">
            <w:pPr>
              <w:spacing w:line="256" w:lineRule="auto"/>
              <w:ind w:firstLine="0"/>
              <w:jc w:val="center"/>
              <w:rPr>
                <w:noProof/>
                <w:szCs w:val="24"/>
              </w:rPr>
            </w:pPr>
          </w:p>
        </w:tc>
      </w:tr>
      <w:tr w:rsidR="007A522D" w:rsidRPr="007A76C6" w:rsidTr="000E74A0">
        <w:trPr>
          <w:trHeight w:val="642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Инженерные сети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2D0722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Ведущий специалист инженерного обеспечения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Е. В. Леонтьев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522D" w:rsidRPr="007A76C6" w:rsidRDefault="002D0722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noProof/>
                <w:szCs w:val="28"/>
              </w:rPr>
              <w:drawing>
                <wp:inline distT="0" distB="0" distL="0" distR="0" wp14:anchorId="580C4779" wp14:editId="6A1ECE23">
                  <wp:extent cx="1504950" cy="647700"/>
                  <wp:effectExtent l="0" t="0" r="0" b="0"/>
                  <wp:docPr id="105284842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22D" w:rsidRPr="007A76C6" w:rsidTr="000E74A0">
        <w:trPr>
          <w:trHeight w:val="1101"/>
        </w:trPr>
        <w:tc>
          <w:tcPr>
            <w:tcW w:w="1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100FC8">
            <w:pPr>
              <w:spacing w:before="60" w:after="60"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Охрана окружающей среды</w:t>
            </w:r>
          </w:p>
        </w:tc>
        <w:tc>
          <w:tcPr>
            <w:tcW w:w="1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7A522D" w:rsidP="005865BE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 xml:space="preserve">Ведущий </w:t>
            </w:r>
            <w:r w:rsidR="005865BE" w:rsidRPr="007A76C6">
              <w:rPr>
                <w:szCs w:val="24"/>
                <w:lang w:eastAsia="en-US"/>
              </w:rPr>
              <w:t>градостроитель</w:t>
            </w:r>
            <w:r w:rsidRPr="007A76C6">
              <w:rPr>
                <w:szCs w:val="24"/>
                <w:lang w:eastAsia="en-US"/>
              </w:rPr>
              <w:t xml:space="preserve"> </w:t>
            </w:r>
          </w:p>
        </w:tc>
        <w:tc>
          <w:tcPr>
            <w:tcW w:w="10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522D" w:rsidRPr="007A76C6" w:rsidRDefault="000E74A0" w:rsidP="00100FC8">
            <w:pPr>
              <w:spacing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szCs w:val="24"/>
                <w:lang w:eastAsia="en-US"/>
              </w:rPr>
              <w:t>В.В. Селиванов</w:t>
            </w:r>
          </w:p>
        </w:tc>
        <w:tc>
          <w:tcPr>
            <w:tcW w:w="10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522D" w:rsidRPr="007A76C6" w:rsidRDefault="002D0722" w:rsidP="00100FC8">
            <w:pPr>
              <w:spacing w:before="60" w:after="60" w:line="256" w:lineRule="auto"/>
              <w:ind w:firstLine="0"/>
              <w:jc w:val="center"/>
              <w:rPr>
                <w:szCs w:val="24"/>
                <w:lang w:eastAsia="en-US"/>
              </w:rPr>
            </w:pPr>
            <w:r w:rsidRPr="007A76C6">
              <w:rPr>
                <w:b/>
                <w:noProof/>
                <w:szCs w:val="28"/>
              </w:rPr>
              <w:drawing>
                <wp:inline distT="0" distB="0" distL="0" distR="0" wp14:anchorId="21713175" wp14:editId="0E832169">
                  <wp:extent cx="1371600" cy="495300"/>
                  <wp:effectExtent l="0" t="0" r="0" b="0"/>
                  <wp:docPr id="11177144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A522D" w:rsidRPr="007A76C6" w:rsidRDefault="007A522D" w:rsidP="007A522D">
      <w:pPr>
        <w:spacing w:after="160" w:line="256" w:lineRule="auto"/>
        <w:ind w:firstLine="0"/>
        <w:jc w:val="left"/>
      </w:pPr>
    </w:p>
    <w:p w:rsidR="00CF78E6" w:rsidRPr="007A76C6" w:rsidRDefault="00CF78E6">
      <w:pPr>
        <w:spacing w:after="160" w:line="259" w:lineRule="auto"/>
        <w:ind w:firstLine="0"/>
        <w:jc w:val="left"/>
      </w:pPr>
      <w:r w:rsidRPr="007A76C6">
        <w:br w:type="page"/>
      </w:r>
    </w:p>
    <w:p w:rsidR="00D71A93" w:rsidRPr="007A76C6" w:rsidRDefault="00D71A93" w:rsidP="00D71A93">
      <w:pPr>
        <w:pStyle w:val="aff8"/>
      </w:pPr>
      <w:bookmarkStart w:id="2" w:name="_Toc299928192"/>
      <w:r w:rsidRPr="007A76C6">
        <w:lastRenderedPageBreak/>
        <w:t>Состав документации по планировке территории</w:t>
      </w:r>
    </w:p>
    <w:tbl>
      <w:tblPr>
        <w:tblStyle w:val="a5"/>
        <w:tblW w:w="9930" w:type="dxa"/>
        <w:jc w:val="center"/>
        <w:tblLayout w:type="fixed"/>
        <w:tblLook w:val="04A0" w:firstRow="1" w:lastRow="0" w:firstColumn="1" w:lastColumn="0" w:noHBand="0" w:noVBand="1"/>
      </w:tblPr>
      <w:tblGrid>
        <w:gridCol w:w="564"/>
        <w:gridCol w:w="848"/>
        <w:gridCol w:w="6379"/>
        <w:gridCol w:w="1136"/>
        <w:gridCol w:w="1003"/>
      </w:tblGrid>
      <w:tr w:rsidR="00D71A93" w:rsidRPr="007A76C6" w:rsidTr="00E43A6C">
        <w:trPr>
          <w:trHeight w:val="20"/>
          <w:tblHeader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bookmarkStart w:id="3" w:name="_Hlk2287094"/>
            <w:r w:rsidRPr="007A76C6">
              <w:rPr>
                <w:rFonts w:cs="Liberation Serif"/>
                <w:b/>
                <w:sz w:val="20"/>
              </w:rPr>
              <w:t>№ п/п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r w:rsidRPr="007A76C6">
              <w:rPr>
                <w:rFonts w:cs="Liberation Serif"/>
                <w:b/>
                <w:sz w:val="20"/>
              </w:rPr>
              <w:t>№ схемы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  <w:lang w:val="en-US"/>
              </w:rPr>
            </w:pPr>
            <w:r w:rsidRPr="007A76C6">
              <w:rPr>
                <w:rFonts w:cs="Liberation Serif"/>
                <w:b/>
                <w:sz w:val="20"/>
              </w:rPr>
              <w:t>Наименование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r w:rsidRPr="007A76C6">
              <w:rPr>
                <w:rFonts w:cs="Liberation Serif"/>
                <w:b/>
                <w:sz w:val="20"/>
              </w:rPr>
              <w:t>Масштаб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r w:rsidRPr="007A76C6">
              <w:rPr>
                <w:rFonts w:cs="Liberation Serif"/>
                <w:b/>
                <w:sz w:val="20"/>
              </w:rPr>
              <w:t>Кол-во листов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r w:rsidRPr="007A76C6">
              <w:rPr>
                <w:rFonts w:cs="Liberation Serif"/>
                <w:b/>
                <w:sz w:val="20"/>
              </w:rPr>
              <w:t>Проект планировки территории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i/>
                <w:sz w:val="20"/>
              </w:rPr>
            </w:pPr>
            <w:r w:rsidRPr="007A76C6">
              <w:rPr>
                <w:rFonts w:cs="Liberation Serif"/>
                <w:b/>
                <w:i/>
                <w:sz w:val="20"/>
              </w:rPr>
              <w:t xml:space="preserve">Основная (утверждаемая) часть </w:t>
            </w:r>
            <w:r w:rsidRPr="007A76C6">
              <w:rPr>
                <w:rFonts w:cs="Liberation Serif"/>
                <w:b/>
                <w:sz w:val="20"/>
                <w:vertAlign w:val="superscript"/>
              </w:rPr>
              <w:t>1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1. Проект планировки территории. Графическая часть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Чертеж границ зон планируемого размещения линейного объекта, совмещенный с чертежом границ зон планируемого размещения линейных объектов, подлежащих реконструкции в связи с изменением их местоположения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1:1000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2. Положение о размещении линейного объекта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–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2. Положение о размещении линейного объекта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–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386E0B" w:rsidP="008D601B">
            <w:pPr>
              <w:ind w:firstLine="0"/>
              <w:jc w:val="center"/>
              <w:rPr>
                <w:rFonts w:cs="Liberation Serif"/>
                <w:sz w:val="20"/>
              </w:rPr>
            </w:pPr>
            <w:r>
              <w:rPr>
                <w:rFonts w:cs="Liberation Serif"/>
                <w:sz w:val="20"/>
              </w:rPr>
              <w:t>17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i/>
                <w:sz w:val="20"/>
              </w:rPr>
            </w:pPr>
            <w:r w:rsidRPr="007A76C6">
              <w:rPr>
                <w:rFonts w:cs="Liberation Serif"/>
                <w:b/>
                <w:i/>
                <w:sz w:val="20"/>
              </w:rPr>
              <w:t xml:space="preserve">Материалы по обоснованию проекта планировки территории </w:t>
            </w:r>
            <w:r w:rsidRPr="007A76C6">
              <w:rPr>
                <w:rFonts w:cs="Liberation Serif"/>
                <w:b/>
                <w:sz w:val="20"/>
                <w:vertAlign w:val="superscript"/>
              </w:rPr>
              <w:t>2,3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3. Материалы по обоснованию проекта планировки территории Графическая часть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3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2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Схема расположения элементов планировочной структуры (территорий, занятых линейными объектами и (или) предназначенных для размещения линейных объектов);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1:5000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4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3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Схема использования территории в период подготовки проекта планировки территории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1:1000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5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4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Схема организации улично-дорожной сети и движения транспорта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1:1000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  <w:bookmarkEnd w:id="3"/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6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5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Схема вертикальной планировки территории, инженерной подготовки и инженерной защиты территории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1:500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7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6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 xml:space="preserve">Схема границ зон с особыми условиями использования территорий, особо охраняемых природных территорий, лесничеств. Схема границ территорий, подверженных риску возникновения чрезвычайных ситуаций природного и техногенного характера </w:t>
            </w:r>
            <w:r w:rsidRPr="007A76C6">
              <w:rPr>
                <w:rFonts w:cs="Liberation Serif"/>
                <w:b/>
                <w:sz w:val="20"/>
                <w:vertAlign w:val="superscript"/>
              </w:rPr>
              <w:t>4</w:t>
            </w:r>
            <w:r w:rsidRPr="007A76C6">
              <w:rPr>
                <w:rFonts w:cs="Liberation Serif"/>
                <w:sz w:val="20"/>
              </w:rPr>
              <w:t>;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1:500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8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7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Схема конструктивных и планировочных решений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М 1:1000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4. Материалы по обоснованию проекта планировки территории. Пояснительная записка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  <w:lang w:val="en-US"/>
              </w:rPr>
            </w:pPr>
            <w:r w:rsidRPr="007A76C6">
              <w:rPr>
                <w:rFonts w:cs="Liberation Serif"/>
                <w:sz w:val="20"/>
              </w:rPr>
              <w:t>9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–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4. Материалы по обоснованию проекта планировки территории. Пояснительная записка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–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779EB" w:rsidRPr="007A76C6" w:rsidRDefault="00A83974" w:rsidP="003779EB">
            <w:pPr>
              <w:ind w:firstLine="0"/>
              <w:jc w:val="center"/>
              <w:rPr>
                <w:rFonts w:cs="Liberation Serif"/>
                <w:sz w:val="20"/>
              </w:rPr>
            </w:pPr>
            <w:r>
              <w:rPr>
                <w:rFonts w:cs="Liberation Serif"/>
                <w:sz w:val="20"/>
              </w:rPr>
              <w:t>88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r w:rsidRPr="007A76C6">
              <w:rPr>
                <w:rFonts w:cs="Liberation Serif"/>
                <w:b/>
                <w:sz w:val="20"/>
              </w:rPr>
              <w:t>Проект межевания территории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b/>
                <w:sz w:val="20"/>
              </w:rPr>
            </w:pPr>
            <w:r w:rsidRPr="007A76C6">
              <w:rPr>
                <w:rFonts w:cs="Liberation Serif"/>
                <w:b/>
                <w:i/>
                <w:sz w:val="20"/>
              </w:rPr>
              <w:t>Основная (утверждаемая) часть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1. Проект межевания территории. Графическая часть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10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8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Чертеж межевания территории. Основной чертеж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1:500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2. Проект межевания территории. Текстовая часть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11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-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2. Проект межевания территории. Текстовая часть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-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A83974" w:rsidP="00386E0B">
            <w:pPr>
              <w:ind w:firstLine="0"/>
              <w:jc w:val="center"/>
              <w:rPr>
                <w:rFonts w:cs="Liberation Serif"/>
                <w:sz w:val="20"/>
              </w:rPr>
            </w:pPr>
            <w:r>
              <w:rPr>
                <w:rFonts w:cs="Liberation Serif"/>
                <w:sz w:val="20"/>
              </w:rPr>
              <w:t>56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i/>
                <w:sz w:val="20"/>
              </w:rPr>
            </w:pPr>
            <w:r w:rsidRPr="007A76C6">
              <w:rPr>
                <w:rFonts w:cs="Liberation Serif"/>
                <w:b/>
                <w:i/>
                <w:sz w:val="20"/>
              </w:rPr>
              <w:t>Материалы по обоснованию проекта межевания территории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3. Материалы по обоснованию проекта межевания территории Графическая часть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9</w:t>
            </w: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Чертеж межевания территории. Материалы по о</w:t>
            </w:r>
            <w:r w:rsidR="008A5C69" w:rsidRPr="007A76C6">
              <w:rPr>
                <w:rFonts w:cs="Liberation Serif"/>
                <w:sz w:val="20"/>
              </w:rPr>
              <w:t>бо</w:t>
            </w:r>
            <w:r w:rsidRPr="007A76C6">
              <w:rPr>
                <w:rFonts w:cs="Liberation Serif"/>
                <w:sz w:val="20"/>
              </w:rPr>
              <w:t>снованию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1:1000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4. Материалы по обоснованию проекта межевания территории. Пояснительная записка</w:t>
            </w:r>
          </w:p>
        </w:tc>
      </w:tr>
      <w:tr w:rsidR="00D71A93" w:rsidRPr="007A76C6" w:rsidTr="00E43A6C">
        <w:trPr>
          <w:trHeight w:val="20"/>
          <w:jc w:val="center"/>
        </w:trPr>
        <w:tc>
          <w:tcPr>
            <w:tcW w:w="2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13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  <w:tc>
          <w:tcPr>
            <w:tcW w:w="3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left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Раздел 4. Материалы по обоснованию проекта межевания территории. Пояснительная записка</w:t>
            </w:r>
          </w:p>
        </w:tc>
        <w:tc>
          <w:tcPr>
            <w:tcW w:w="5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D71A93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71A93" w:rsidRPr="007A76C6" w:rsidRDefault="006545DA" w:rsidP="00E43A6C">
            <w:pPr>
              <w:ind w:firstLine="0"/>
              <w:jc w:val="center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8</w:t>
            </w:r>
          </w:p>
        </w:tc>
      </w:tr>
    </w:tbl>
    <w:p w:rsidR="00D71A93" w:rsidRPr="007A76C6" w:rsidRDefault="00D71A93" w:rsidP="00D71A93">
      <w:pPr>
        <w:ind w:firstLine="0"/>
      </w:pPr>
    </w:p>
    <w:p w:rsidR="00D71A93" w:rsidRPr="007A76C6" w:rsidRDefault="00D71A93" w:rsidP="00D71A93">
      <w:pPr>
        <w:ind w:left="993" w:hanging="993"/>
        <w:rPr>
          <w:sz w:val="16"/>
          <w:szCs w:val="16"/>
        </w:rPr>
      </w:pPr>
      <w:r w:rsidRPr="007A76C6">
        <w:rPr>
          <w:sz w:val="16"/>
          <w:szCs w:val="16"/>
        </w:rPr>
        <w:t xml:space="preserve">Примечание: </w:t>
      </w:r>
      <w:r w:rsidRPr="007A76C6">
        <w:rPr>
          <w:b/>
          <w:sz w:val="16"/>
          <w:szCs w:val="16"/>
        </w:rPr>
        <w:t>1</w:t>
      </w:r>
      <w:r w:rsidRPr="007A76C6">
        <w:rPr>
          <w:sz w:val="16"/>
          <w:szCs w:val="16"/>
        </w:rPr>
        <w:t xml:space="preserve">-В границах территории планируемого размещения линейных </w:t>
      </w:r>
      <w:proofErr w:type="spellStart"/>
      <w:r w:rsidRPr="007A76C6">
        <w:rPr>
          <w:sz w:val="16"/>
          <w:szCs w:val="16"/>
        </w:rPr>
        <w:t>объеков</w:t>
      </w:r>
      <w:proofErr w:type="spellEnd"/>
      <w:r w:rsidRPr="007A76C6">
        <w:rPr>
          <w:sz w:val="16"/>
          <w:szCs w:val="16"/>
        </w:rPr>
        <w:t xml:space="preserve"> отсутствуют, установленные красные </w:t>
      </w:r>
      <w:proofErr w:type="gramStart"/>
      <w:r w:rsidRPr="007A76C6">
        <w:rPr>
          <w:sz w:val="16"/>
          <w:szCs w:val="16"/>
        </w:rPr>
        <w:t>линии..</w:t>
      </w:r>
      <w:proofErr w:type="gramEnd"/>
      <w:r w:rsidRPr="007A76C6">
        <w:rPr>
          <w:sz w:val="16"/>
          <w:szCs w:val="16"/>
        </w:rPr>
        <w:t xml:space="preserve"> Красные линии в рамках данного Проекта планировки не устанавливаются. В связи с вышесказанным в составе основной части ППТ «Раздел 1. Проект планировки территории. Графическая часть» не представлена Карта «Чертёж красных линий»;</w:t>
      </w:r>
    </w:p>
    <w:p w:rsidR="00D71A93" w:rsidRPr="007A76C6" w:rsidRDefault="00D71A93" w:rsidP="00D71A93">
      <w:pPr>
        <w:ind w:left="993" w:firstLine="0"/>
        <w:rPr>
          <w:sz w:val="16"/>
          <w:szCs w:val="16"/>
        </w:rPr>
      </w:pPr>
      <w:r w:rsidRPr="007A76C6">
        <w:rPr>
          <w:b/>
          <w:sz w:val="16"/>
          <w:szCs w:val="16"/>
        </w:rPr>
        <w:t>2</w:t>
      </w:r>
      <w:r w:rsidRPr="007A76C6">
        <w:rPr>
          <w:sz w:val="16"/>
          <w:szCs w:val="16"/>
        </w:rPr>
        <w:t xml:space="preserve"> – Объекты культурного наследия (далее – ОКН) федерального, областного (регионального) и местного значения на территории проектирования отсутствуют, в том числе проектируемая территория не входит в границы объектов, обладающих историко-культурной ценностью, установленных охранных, защитных зон памятников культуры на территории проектирования нет. Обоснование отсутствия ОКН представлено в Статье 8 материалов ППТ «Раздел 2. Положение о размещении линейного объекта». В связи с вышесказанным в составе материалов по обоснованию ППТ Разделе 3 «Материалы по обоснованию проекта планировки территории. Графическая часть» Схема «Схема границ территорий объектов культурного наследия» не представлена; </w:t>
      </w:r>
    </w:p>
    <w:p w:rsidR="00D71A93" w:rsidRPr="007A76C6" w:rsidRDefault="00D71A93" w:rsidP="00D71A93">
      <w:pPr>
        <w:ind w:left="993" w:firstLine="0"/>
        <w:rPr>
          <w:sz w:val="16"/>
          <w:szCs w:val="16"/>
        </w:rPr>
      </w:pPr>
      <w:r w:rsidRPr="007A76C6">
        <w:rPr>
          <w:b/>
          <w:sz w:val="16"/>
          <w:szCs w:val="16"/>
        </w:rPr>
        <w:t>3</w:t>
      </w:r>
      <w:r w:rsidRPr="007A76C6">
        <w:rPr>
          <w:sz w:val="16"/>
          <w:szCs w:val="16"/>
        </w:rPr>
        <w:t xml:space="preserve">- В составе Раздела 3. «Материалы по обоснованию проекта планировки территории. Графическая часть» не представлена Схема «Схема границ особо охраняемых природных территорий» (в том числе, совмещённая с другими картами, схемами) в связи с отсутствием на территории проектирования и в непосредственной близости от неё особо охраняемых природных территорий (далее – ООПТ) федерального, областного (регионального) и местного значения. Обоснование отсутствия ООПТ представлено в ППТ Статье I п. 3 Раздела 4. «Материалы по обоснованию проекта планировки территории. Пояснительная записка»; </w:t>
      </w:r>
    </w:p>
    <w:p w:rsidR="00D71A93" w:rsidRPr="007A76C6" w:rsidRDefault="00D71A93" w:rsidP="00D71A93">
      <w:pPr>
        <w:ind w:left="993" w:firstLine="0"/>
        <w:rPr>
          <w:sz w:val="16"/>
          <w:szCs w:val="16"/>
        </w:rPr>
      </w:pPr>
      <w:r w:rsidRPr="007A76C6">
        <w:rPr>
          <w:b/>
          <w:sz w:val="16"/>
          <w:szCs w:val="16"/>
        </w:rPr>
        <w:t>4</w:t>
      </w:r>
      <w:r w:rsidRPr="007A76C6">
        <w:rPr>
          <w:sz w:val="16"/>
          <w:szCs w:val="16"/>
        </w:rPr>
        <w:t>- Согласно Постановлению Правительства Российской Федерации №564 от 12 мая 2017 г. «Об утверждении Положения о составе и содержании проектов планировки территории, предусматривающих размещение одного или нескольких линейных объектов» (далее Постановление №564 от 12 мая 2017 г.) полное наименование Схемы «Схема границ территорий, подверженных риску возникновения чрезвычайных ситуаций природного и техногенного характера (пожар, взрыв, химическое, радиоактивное заражение, затопление, подтопление, оползень, карсты, эрозия и т.д.)». В связи с отсутствием части перечисленных факторов ЧС наименование Карты было сокращено.</w:t>
      </w:r>
    </w:p>
    <w:p w:rsidR="007A522D" w:rsidRPr="007A76C6" w:rsidRDefault="007A522D" w:rsidP="007A522D"/>
    <w:p w:rsidR="005813DB" w:rsidRPr="007A76C6" w:rsidRDefault="005813DB" w:rsidP="00F16EF5">
      <w:pPr>
        <w:spacing w:after="160" w:line="259" w:lineRule="auto"/>
        <w:ind w:firstLine="0"/>
        <w:jc w:val="left"/>
        <w:rPr>
          <w:b/>
          <w:szCs w:val="28"/>
        </w:rPr>
        <w:sectPr w:rsidR="005813DB" w:rsidRPr="007A76C6" w:rsidSect="00581BB1">
          <w:footerReference w:type="first" r:id="rId20"/>
          <w:pgSz w:w="11906" w:h="16838" w:code="9"/>
          <w:pgMar w:top="1134" w:right="567" w:bottom="568" w:left="1134" w:header="0" w:footer="283" w:gutter="0"/>
          <w:cols w:space="708"/>
          <w:titlePg/>
          <w:docGrid w:linePitch="381"/>
        </w:sectPr>
      </w:pPr>
    </w:p>
    <w:p w:rsidR="00E74EF9" w:rsidRPr="007A76C6" w:rsidRDefault="00E74EF9" w:rsidP="007A53C2">
      <w:pPr>
        <w:ind w:firstLine="0"/>
        <w:jc w:val="center"/>
        <w:rPr>
          <w:b/>
          <w:szCs w:val="28"/>
        </w:rPr>
      </w:pPr>
      <w:r w:rsidRPr="007A76C6">
        <w:rPr>
          <w:b/>
          <w:szCs w:val="28"/>
        </w:rPr>
        <w:lastRenderedPageBreak/>
        <w:t>Содержание</w:t>
      </w:r>
      <w:bookmarkEnd w:id="2"/>
    </w:p>
    <w:p w:rsidR="00892E14" w:rsidRPr="00892E14" w:rsidRDefault="00892E14">
      <w:pPr>
        <w:pStyle w:val="31"/>
        <w:tabs>
          <w:tab w:val="left" w:pos="1320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r w:rsidRPr="00892E14">
        <w:rPr>
          <w:lang w:val="en-US"/>
        </w:rPr>
        <w:fldChar w:fldCharType="begin"/>
      </w:r>
      <w:r w:rsidRPr="00892E14">
        <w:rPr>
          <w:lang w:val="en-US"/>
        </w:rPr>
        <w:instrText xml:space="preserve"> TOC \o "1-3" \h \z \u </w:instrText>
      </w:r>
      <w:r w:rsidRPr="00892E14">
        <w:rPr>
          <w:lang w:val="en-US"/>
        </w:rPr>
        <w:fldChar w:fldCharType="separate"/>
      </w:r>
      <w:hyperlink w:anchor="_Toc189475885" w:history="1">
        <w:r w:rsidRPr="00892E14">
          <w:rPr>
            <w:rStyle w:val="aa"/>
            <w:noProof/>
          </w:rPr>
          <w:t>1.</w:t>
        </w:r>
        <w:r w:rsidRPr="00892E14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Pr="00892E14">
          <w:rPr>
            <w:rStyle w:val="aa"/>
            <w:noProof/>
          </w:rPr>
          <w:t>Введение</w:t>
        </w:r>
        <w:r w:rsidRPr="00892E14">
          <w:rPr>
            <w:noProof/>
            <w:webHidden/>
          </w:rPr>
          <w:tab/>
        </w:r>
        <w:r w:rsidRPr="00892E14">
          <w:rPr>
            <w:noProof/>
            <w:webHidden/>
          </w:rPr>
          <w:fldChar w:fldCharType="begin"/>
        </w:r>
        <w:r w:rsidRPr="00892E14">
          <w:rPr>
            <w:noProof/>
            <w:webHidden/>
          </w:rPr>
          <w:instrText xml:space="preserve"> PAGEREF _Toc189475885 \h </w:instrText>
        </w:r>
        <w:r w:rsidRPr="00892E14">
          <w:rPr>
            <w:noProof/>
            <w:webHidden/>
          </w:rPr>
        </w:r>
        <w:r w:rsidRPr="00892E14">
          <w:rPr>
            <w:noProof/>
            <w:webHidden/>
          </w:rPr>
          <w:fldChar w:fldCharType="separate"/>
        </w:r>
        <w:r w:rsidRPr="00892E14">
          <w:rPr>
            <w:noProof/>
            <w:webHidden/>
          </w:rPr>
          <w:t>6</w:t>
        </w:r>
        <w:r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tabs>
          <w:tab w:val="left" w:pos="1320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86" w:history="1">
        <w:r w:rsidR="00892E14" w:rsidRPr="00892E14">
          <w:rPr>
            <w:rStyle w:val="aa"/>
            <w:noProof/>
          </w:rPr>
          <w:t>2.</w:t>
        </w:r>
        <w:r w:rsidR="00892E14" w:rsidRPr="00892E14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892E14" w:rsidRPr="00892E14">
          <w:rPr>
            <w:rStyle w:val="aa"/>
            <w:noProof/>
          </w:rPr>
          <w:t>Перечень образуемых земельных участков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_Toc189475886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11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87" w:history="1">
        <w:r w:rsidR="00892E14" w:rsidRPr="00892E14">
          <w:rPr>
            <w:rStyle w:val="aa"/>
            <w:noProof/>
          </w:rPr>
          <w:t>3. Сведения об образовании частей земельных участков (перечень кадастровых номеров существующих земельных участков, на которых линейный объект может быть размещен на условиях сервитута)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_Toc189475887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11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88" w:history="1">
        <w:r w:rsidR="00892E14" w:rsidRPr="00892E14">
          <w:rPr>
            <w:rStyle w:val="aa"/>
            <w:noProof/>
          </w:rPr>
          <w:t>4. Перечень координат характерных точек образуемых земельных участков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_Toc189475888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14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89" w:history="1">
        <w:r w:rsidR="00892E14" w:rsidRPr="00892E14">
          <w:rPr>
            <w:rStyle w:val="aa"/>
            <w:noProof/>
          </w:rPr>
          <w:t>5.Перечень координат характерных точек образуемых частей земельных участков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_Toc189475889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14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90" w:history="1">
        <w:r w:rsidR="00892E14" w:rsidRPr="00892E14">
          <w:rPr>
            <w:rStyle w:val="aa"/>
            <w:noProof/>
          </w:rPr>
          <w:t>6. Сведения о границах территории, применительно к которой осуществляется подготовка проекта межевания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_Toc189475890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15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91" w:history="1">
        <w:r w:rsidR="00892E14" w:rsidRPr="00892E14">
          <w:rPr>
            <w:rStyle w:val="aa"/>
            <w:noProof/>
          </w:rPr>
          <w:t>7. Приложения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_Toc189475891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17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92" w:history="1">
        <w:r w:rsidR="00892E14" w:rsidRPr="00892E14">
          <w:rPr>
            <w:rStyle w:val="aa"/>
            <w:noProof/>
          </w:rPr>
          <w:t>Приложение 1. Акт натурного технического обследования участка лесного фонда№ 32 от 19 октября 2023 г.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_Toc189475892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17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93" w:history="1">
        <w:r w:rsidR="00892E14" w:rsidRPr="00892E14">
          <w:rPr>
            <w:rStyle w:val="aa"/>
            <w:noProof/>
          </w:rPr>
          <w:t>Приложение 2. Приказ Министерства природных ресурсов и экологии Свердловской области № 1192 от 26.09.2024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_Toc189475893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25</w:t>
        </w:r>
        <w:r w:rsidR="00892E14" w:rsidRPr="00892E14">
          <w:rPr>
            <w:noProof/>
            <w:webHidden/>
          </w:rPr>
          <w:fldChar w:fldCharType="end"/>
        </w:r>
      </w:hyperlink>
    </w:p>
    <w:p w:rsidR="00892E14" w:rsidRPr="00892E14" w:rsidRDefault="007D0AF3">
      <w:pPr>
        <w:pStyle w:val="3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89475894" w:history="1">
        <w:r w:rsidR="00892E14" w:rsidRPr="00892E14">
          <w:rPr>
            <w:rStyle w:val="aa"/>
            <w:bCs/>
            <w:noProof/>
          </w:rPr>
          <w:t xml:space="preserve">Приложение 3. Акт № 07 натурного технического обследования лесного участка от 30 января 2025 г. </w:t>
        </w:r>
        <w:r w:rsidR="00892E14" w:rsidRPr="00892E14">
          <w:rPr>
            <w:noProof/>
            <w:webHidden/>
          </w:rPr>
          <w:tab/>
        </w:r>
        <w:r w:rsidR="00892E14" w:rsidRPr="00892E14">
          <w:rPr>
            <w:noProof/>
            <w:webHidden/>
          </w:rPr>
          <w:fldChar w:fldCharType="begin"/>
        </w:r>
        <w:r w:rsidR="00892E14" w:rsidRPr="00892E14">
          <w:rPr>
            <w:noProof/>
            <w:webHidden/>
          </w:rPr>
          <w:instrText xml:space="preserve"> PAGEREF _Toc189475894 \h </w:instrText>
        </w:r>
        <w:r w:rsidR="00892E14" w:rsidRPr="00892E14">
          <w:rPr>
            <w:noProof/>
            <w:webHidden/>
          </w:rPr>
        </w:r>
        <w:r w:rsidR="00892E14" w:rsidRPr="00892E14">
          <w:rPr>
            <w:noProof/>
            <w:webHidden/>
          </w:rPr>
          <w:fldChar w:fldCharType="separate"/>
        </w:r>
        <w:r w:rsidR="00892E14" w:rsidRPr="00892E14">
          <w:rPr>
            <w:noProof/>
            <w:webHidden/>
          </w:rPr>
          <w:t>35</w:t>
        </w:r>
        <w:r w:rsidR="00892E14" w:rsidRPr="00892E14">
          <w:rPr>
            <w:noProof/>
            <w:webHidden/>
          </w:rPr>
          <w:fldChar w:fldCharType="end"/>
        </w:r>
      </w:hyperlink>
    </w:p>
    <w:p w:rsidR="00297819" w:rsidRPr="007A76C6" w:rsidRDefault="00892E14" w:rsidP="00974F51">
      <w:pPr>
        <w:ind w:firstLine="0"/>
        <w:rPr>
          <w:bCs/>
          <w:szCs w:val="26"/>
          <w:lang w:val="en-US"/>
        </w:rPr>
      </w:pPr>
      <w:r w:rsidRPr="00892E14">
        <w:rPr>
          <w:lang w:val="en-US"/>
        </w:rPr>
        <w:fldChar w:fldCharType="end"/>
      </w:r>
      <w:r w:rsidR="00297819" w:rsidRPr="007A76C6">
        <w:br w:type="page"/>
      </w:r>
    </w:p>
    <w:p w:rsidR="007A522D" w:rsidRPr="007A76C6" w:rsidRDefault="00D31911" w:rsidP="00B03A98">
      <w:pPr>
        <w:pStyle w:val="3"/>
        <w:numPr>
          <w:ilvl w:val="0"/>
          <w:numId w:val="42"/>
        </w:numPr>
      </w:pPr>
      <w:bookmarkStart w:id="4" w:name="_Toc189475885"/>
      <w:bookmarkStart w:id="5" w:name="_Toc463972850"/>
      <w:bookmarkStart w:id="6" w:name="_Toc464650899"/>
      <w:bookmarkStart w:id="7" w:name="_Toc464658598"/>
      <w:bookmarkStart w:id="8" w:name="_Toc465177666"/>
      <w:bookmarkStart w:id="9" w:name="_Toc465350795"/>
      <w:bookmarkStart w:id="10" w:name="_Toc465350903"/>
      <w:r w:rsidRPr="007A76C6">
        <w:lastRenderedPageBreak/>
        <w:t>В</w:t>
      </w:r>
      <w:r w:rsidR="00184811" w:rsidRPr="007A76C6">
        <w:t>ведение</w:t>
      </w:r>
      <w:bookmarkEnd w:id="4"/>
    </w:p>
    <w:p w:rsidR="00431C79" w:rsidRPr="007A76C6" w:rsidRDefault="00431C79" w:rsidP="007A522D">
      <w:r w:rsidRPr="007A76C6">
        <w:t xml:space="preserve">Проект </w:t>
      </w:r>
      <w:r w:rsidR="00635502" w:rsidRPr="007A76C6">
        <w:t>межевания</w:t>
      </w:r>
      <w:r w:rsidRPr="007A76C6">
        <w:t xml:space="preserve"> территории </w:t>
      </w:r>
      <w:r w:rsidR="00635502" w:rsidRPr="007A76C6">
        <w:t xml:space="preserve">в составе </w:t>
      </w:r>
      <w:r w:rsidRPr="007A76C6">
        <w:t>«</w:t>
      </w:r>
      <w:r w:rsidR="00635502" w:rsidRPr="007A76C6">
        <w:t>Документации по планировке</w:t>
      </w:r>
      <w:r w:rsidRPr="007A76C6">
        <w:t xml:space="preserve"> территории для размещения линейных </w:t>
      </w:r>
      <w:r w:rsidR="00897F34" w:rsidRPr="007A76C6">
        <w:t>объектов: техническая</w:t>
      </w:r>
      <w:r w:rsidRPr="007A76C6">
        <w:t xml:space="preserve"> дорога, КВЛ - 10кВ, линия связи, водопровод </w:t>
      </w:r>
      <w:r w:rsidR="00897F34" w:rsidRPr="007A76C6">
        <w:t xml:space="preserve"> и </w:t>
      </w:r>
      <w:r w:rsidR="00B30EF1" w:rsidRPr="007A76C6">
        <w:t>переустройства: газопровода и КВЛ-6кВ</w:t>
      </w:r>
      <w:r w:rsidR="00897F34" w:rsidRPr="007A76C6">
        <w:t xml:space="preserve"> </w:t>
      </w:r>
      <w:r w:rsidRPr="007A76C6">
        <w:t xml:space="preserve">для обслуживания Индустриального парка «Крафт» в юго-западной части Березовского </w:t>
      </w:r>
      <w:r w:rsidR="00687B2C" w:rsidRPr="00687B2C">
        <w:t>муниципального</w:t>
      </w:r>
      <w:r w:rsidR="00635502" w:rsidRPr="007A76C6">
        <w:t xml:space="preserve"> округа Свердловской области» </w:t>
      </w:r>
      <w:r w:rsidRPr="007A76C6">
        <w:t xml:space="preserve"> (далее – </w:t>
      </w:r>
      <w:r w:rsidR="00635502" w:rsidRPr="007A76C6">
        <w:t>проект</w:t>
      </w:r>
      <w:r w:rsidRPr="007A76C6">
        <w:t>) разработан в рамках договора № 10.05-01 от 29.06.2023 (Техническое задание – Приложение 1) между заказчиком – ООО «Бизнес Парк» и проектировщиком – общество с ограниченной ответственностью «ПроектГрад».</w:t>
      </w:r>
    </w:p>
    <w:p w:rsidR="00431C79" w:rsidRPr="007A76C6" w:rsidRDefault="00431C79" w:rsidP="007A522D">
      <w:r w:rsidRPr="007A76C6">
        <w:t xml:space="preserve">Территория </w:t>
      </w:r>
      <w:r w:rsidR="00635502" w:rsidRPr="007A76C6">
        <w:t>проектирования</w:t>
      </w:r>
      <w:r w:rsidRPr="007A76C6">
        <w:t xml:space="preserve"> расположена в Свердловской области на территории </w:t>
      </w:r>
      <w:r w:rsidR="00635502" w:rsidRPr="007A76C6">
        <w:t xml:space="preserve">Березовского </w:t>
      </w:r>
      <w:r w:rsidR="00687B2C" w:rsidRPr="00687B2C">
        <w:t>муниципального</w:t>
      </w:r>
      <w:r w:rsidR="00635502" w:rsidRPr="007A76C6">
        <w:t xml:space="preserve"> округа, </w:t>
      </w:r>
      <w:r w:rsidRPr="007A76C6">
        <w:t xml:space="preserve">за границами </w:t>
      </w:r>
      <w:bookmarkStart w:id="11" w:name="_GoBack"/>
      <w:r w:rsidRPr="007A76C6">
        <w:t>город</w:t>
      </w:r>
      <w:bookmarkEnd w:id="11"/>
      <w:r w:rsidRPr="007A76C6">
        <w:t>а Березовский на землях лесного фонда.</w:t>
      </w:r>
    </w:p>
    <w:p w:rsidR="00F162A9" w:rsidRPr="007A76C6" w:rsidRDefault="00431C79" w:rsidP="00431C79">
      <w:pPr>
        <w:rPr>
          <w:rFonts w:cs="Liberation Serif"/>
          <w:b/>
          <w:i/>
        </w:rPr>
      </w:pPr>
      <w:r w:rsidRPr="007A76C6">
        <w:rPr>
          <w:rFonts w:cs="Liberation Serif"/>
          <w:b/>
          <w:i/>
        </w:rPr>
        <w:t>Трасс</w:t>
      </w:r>
      <w:r w:rsidR="00F162A9" w:rsidRPr="007A76C6">
        <w:rPr>
          <w:rFonts w:cs="Liberation Serif"/>
          <w:b/>
          <w:i/>
        </w:rPr>
        <w:t>ы</w:t>
      </w:r>
      <w:r w:rsidRPr="007A76C6">
        <w:rPr>
          <w:rFonts w:cs="Liberation Serif"/>
          <w:b/>
          <w:i/>
        </w:rPr>
        <w:t xml:space="preserve"> проектируем</w:t>
      </w:r>
      <w:r w:rsidR="00F162A9" w:rsidRPr="007A76C6">
        <w:rPr>
          <w:rFonts w:cs="Liberation Serif"/>
          <w:b/>
          <w:i/>
        </w:rPr>
        <w:t>ых линейных</w:t>
      </w:r>
      <w:r w:rsidRPr="007A76C6">
        <w:rPr>
          <w:rFonts w:cs="Liberation Serif"/>
          <w:b/>
          <w:i/>
        </w:rPr>
        <w:t xml:space="preserve"> объект</w:t>
      </w:r>
      <w:r w:rsidR="00F162A9" w:rsidRPr="007A76C6">
        <w:rPr>
          <w:rFonts w:cs="Liberation Serif"/>
          <w:b/>
          <w:i/>
        </w:rPr>
        <w:t>ов</w:t>
      </w:r>
      <w:r w:rsidRPr="007A76C6">
        <w:rPr>
          <w:rFonts w:cs="Liberation Serif"/>
          <w:b/>
          <w:i/>
        </w:rPr>
        <w:t xml:space="preserve"> (</w:t>
      </w:r>
      <w:r w:rsidR="00635502" w:rsidRPr="007A76C6">
        <w:rPr>
          <w:rFonts w:cs="Liberation Serif"/>
          <w:b/>
          <w:i/>
        </w:rPr>
        <w:t>технической автомобильной дороги, КВЛ-</w:t>
      </w:r>
      <w:r w:rsidR="00635502" w:rsidRPr="007A76C6">
        <w:rPr>
          <w:rFonts w:cs="Liberation Serif"/>
          <w:b/>
          <w:bCs/>
          <w:i/>
          <w:iCs/>
        </w:rPr>
        <w:t>10кВ, линии связи и водопровода</w:t>
      </w:r>
      <w:r w:rsidRPr="007A76C6">
        <w:rPr>
          <w:rFonts w:cs="Liberation Serif"/>
          <w:b/>
          <w:i/>
        </w:rPr>
        <w:t xml:space="preserve">) </w:t>
      </w:r>
      <w:r w:rsidR="00635502" w:rsidRPr="007A76C6">
        <w:rPr>
          <w:rFonts w:cs="Liberation Serif"/>
          <w:b/>
          <w:i/>
        </w:rPr>
        <w:t>и трассы</w:t>
      </w:r>
      <w:r w:rsidR="00635502" w:rsidRPr="007A76C6">
        <w:t xml:space="preserve"> </w:t>
      </w:r>
      <w:r w:rsidR="00635502" w:rsidRPr="007A76C6">
        <w:rPr>
          <w:rFonts w:cs="Liberation Serif"/>
          <w:b/>
          <w:i/>
        </w:rPr>
        <w:t xml:space="preserve">линейных объектов, подлежащих реконструкции в связи с изменением их местоположения (газопровод, КВЛ-6кВ) </w:t>
      </w:r>
      <w:r w:rsidRPr="007A76C6">
        <w:rPr>
          <w:rFonts w:cs="Liberation Serif"/>
          <w:b/>
          <w:i/>
        </w:rPr>
        <w:t>проходит по землям лесного фонда Березовского лесничества, Березовского участкового лесничества, Березовского участка</w:t>
      </w:r>
      <w:r w:rsidR="00F162A9" w:rsidRPr="007A76C6">
        <w:rPr>
          <w:rFonts w:cs="Liberation Serif"/>
          <w:b/>
          <w:i/>
        </w:rPr>
        <w:t>.</w:t>
      </w:r>
      <w:r w:rsidRPr="007A76C6">
        <w:rPr>
          <w:rFonts w:cs="Liberation Serif"/>
          <w:b/>
          <w:i/>
        </w:rPr>
        <w:t xml:space="preserve"> </w:t>
      </w:r>
    </w:p>
    <w:p w:rsidR="00431C79" w:rsidRPr="007A76C6" w:rsidRDefault="00431C79" w:rsidP="00431C79">
      <w:pPr>
        <w:rPr>
          <w:rFonts w:cs="Liberation Serif"/>
        </w:rPr>
      </w:pPr>
      <w:bookmarkStart w:id="12" w:name="_Toc78894846"/>
      <w:r w:rsidRPr="007A76C6">
        <w:rPr>
          <w:rFonts w:cs="Liberation Serif"/>
        </w:rPr>
        <w:t>Выполненных инженерных изысканий достаточно для подготовки Документации по планировке территории (далее по тексту настоящего документа – Проект планировки и Проект межевания территории).</w:t>
      </w:r>
    </w:p>
    <w:p w:rsidR="00A41D37" w:rsidRPr="007A76C6" w:rsidRDefault="00431C79" w:rsidP="00A41D37">
      <w:pPr>
        <w:rPr>
          <w:rFonts w:cs="Liberation Serif"/>
        </w:rPr>
      </w:pPr>
      <w:r w:rsidRPr="007A76C6">
        <w:rPr>
          <w:rFonts w:cs="Liberation Serif"/>
        </w:rPr>
        <w:t xml:space="preserve">Проект межевания территории разработан совместно с Проектом планировки территории и выполнен на основе его проектных решений. Результатом проекта межевания территории является определение границ образуемых </w:t>
      </w:r>
      <w:r w:rsidR="00635502" w:rsidRPr="007A76C6">
        <w:rPr>
          <w:rFonts w:cs="Liberation Serif"/>
        </w:rPr>
        <w:t xml:space="preserve">земельных участков и образуемых </w:t>
      </w:r>
      <w:r w:rsidRPr="007A76C6">
        <w:rPr>
          <w:rFonts w:cs="Liberation Serif"/>
        </w:rPr>
        <w:t>частей земельных участков. Части земельных участков предусмотрены к образованию с целью дальнейшего установления сервитутов, либо заключения договоров аренды участка лесного фонда. Границы образуемых частей земельных участков настоящим проектом установлены в границах зоны планируемого размещения линейного объекта, с учетом сведений Единого государственного реестра недвижимости (далее - ЕГРН) и государственного лесного реестра.</w:t>
      </w:r>
    </w:p>
    <w:p w:rsidR="00505F9E" w:rsidRPr="007A76C6" w:rsidRDefault="00A41D37" w:rsidP="00505F9E">
      <w:pPr>
        <w:rPr>
          <w:rFonts w:cs="Liberation Serif"/>
        </w:rPr>
      </w:pPr>
      <w:r w:rsidRPr="007A76C6">
        <w:rPr>
          <w:rFonts w:cs="Liberation Serif"/>
        </w:rPr>
        <w:t>В соответствии с п.3, ст.41</w:t>
      </w:r>
      <w:r w:rsidR="00505F9E" w:rsidRPr="007A76C6">
        <w:rPr>
          <w:rFonts w:cs="Liberation Serif"/>
        </w:rPr>
        <w:t>.</w:t>
      </w:r>
      <w:r w:rsidRPr="007A76C6">
        <w:rPr>
          <w:rFonts w:cs="Liberation Serif"/>
        </w:rPr>
        <w:t>1 Градостроительного кодекса Российской Федерации</w:t>
      </w:r>
      <w:r w:rsidR="00505F9E" w:rsidRPr="007A76C6">
        <w:rPr>
          <w:rFonts w:cs="Liberation Serif"/>
        </w:rPr>
        <w:t xml:space="preserve"> </w:t>
      </w:r>
      <w:r w:rsidRPr="007A76C6">
        <w:rPr>
          <w:rFonts w:cs="Liberation Serif"/>
        </w:rPr>
        <w:t>координирование поворотных точек земельных участков предусмотрено в системе координат</w:t>
      </w:r>
      <w:r w:rsidR="00505F9E" w:rsidRPr="007A76C6">
        <w:rPr>
          <w:rFonts w:cs="Liberation Serif"/>
        </w:rPr>
        <w:t xml:space="preserve"> </w:t>
      </w:r>
    </w:p>
    <w:p w:rsidR="00A41D37" w:rsidRPr="007A76C6" w:rsidRDefault="00A41D37" w:rsidP="00505F9E">
      <w:pPr>
        <w:ind w:firstLine="0"/>
        <w:rPr>
          <w:rFonts w:cs="Liberation Serif"/>
        </w:rPr>
      </w:pPr>
      <w:r w:rsidRPr="007A76C6">
        <w:rPr>
          <w:rFonts w:cs="Liberation Serif"/>
        </w:rPr>
        <w:t>МСК-66 (местная система координат Свердловской области) – системе координат,</w:t>
      </w:r>
      <w:r w:rsidR="00A66B47" w:rsidRPr="007A76C6">
        <w:rPr>
          <w:rFonts w:cs="Liberation Serif"/>
        </w:rPr>
        <w:t xml:space="preserve"> </w:t>
      </w:r>
      <w:r w:rsidRPr="007A76C6">
        <w:rPr>
          <w:rFonts w:cs="Liberation Serif"/>
        </w:rPr>
        <w:t>используемой для ведения Единого государственного реестра недвижимости.</w:t>
      </w:r>
    </w:p>
    <w:p w:rsidR="00431C79" w:rsidRPr="007A76C6" w:rsidRDefault="00431C79" w:rsidP="00431C79">
      <w:pPr>
        <w:rPr>
          <w:rFonts w:cs="Liberation Serif"/>
        </w:rPr>
      </w:pPr>
      <w:r w:rsidRPr="007A76C6">
        <w:rPr>
          <w:rFonts w:cs="Liberation Serif"/>
        </w:rPr>
        <w:t xml:space="preserve">Границы образуемых </w:t>
      </w:r>
      <w:r w:rsidR="00635502" w:rsidRPr="007A76C6">
        <w:rPr>
          <w:rFonts w:cs="Liberation Serif"/>
        </w:rPr>
        <w:t xml:space="preserve">земельных участков и образуемых </w:t>
      </w:r>
      <w:r w:rsidRPr="007A76C6">
        <w:rPr>
          <w:rFonts w:cs="Liberation Serif"/>
        </w:rPr>
        <w:t xml:space="preserve">частей земельных участков отображены на Листе </w:t>
      </w:r>
      <w:r w:rsidR="00267C64" w:rsidRPr="007A76C6">
        <w:rPr>
          <w:rFonts w:cs="Liberation Serif"/>
        </w:rPr>
        <w:t>8</w:t>
      </w:r>
      <w:r w:rsidRPr="007A76C6">
        <w:rPr>
          <w:rFonts w:cs="Liberation Serif"/>
        </w:rPr>
        <w:t xml:space="preserve"> «Чертеж межевания территории, М 1:</w:t>
      </w:r>
      <w:r w:rsidR="004C7D26" w:rsidRPr="007A76C6">
        <w:rPr>
          <w:rFonts w:cs="Liberation Serif"/>
        </w:rPr>
        <w:t>5</w:t>
      </w:r>
      <w:r w:rsidRPr="007A76C6">
        <w:rPr>
          <w:rFonts w:cs="Liberation Serif"/>
        </w:rPr>
        <w:t>00».</w:t>
      </w:r>
    </w:p>
    <w:bookmarkEnd w:id="12"/>
    <w:p w:rsidR="00431C79" w:rsidRPr="007A76C6" w:rsidRDefault="00431C79" w:rsidP="007A522D">
      <w:pPr>
        <w:rPr>
          <w:rFonts w:cs="Liberation Serif"/>
        </w:rPr>
      </w:pPr>
    </w:p>
    <w:p w:rsidR="007A522D" w:rsidRPr="007A76C6" w:rsidRDefault="007A522D" w:rsidP="007A522D">
      <w:pPr>
        <w:rPr>
          <w:szCs w:val="28"/>
          <w:lang w:eastAsia="ar-SA"/>
        </w:rPr>
      </w:pPr>
      <w:r w:rsidRPr="007A76C6">
        <w:br w:type="page"/>
      </w:r>
    </w:p>
    <w:p w:rsidR="00122136" w:rsidRPr="007A76C6" w:rsidRDefault="00122136" w:rsidP="00076D42">
      <w:pPr>
        <w:pStyle w:val="4"/>
        <w:spacing w:before="120" w:after="120"/>
      </w:pPr>
      <w:bookmarkStart w:id="13" w:name="_Toc463972851"/>
      <w:bookmarkStart w:id="14" w:name="_Toc464650900"/>
      <w:bookmarkStart w:id="15" w:name="_Toc464658599"/>
      <w:bookmarkStart w:id="16" w:name="_Toc465177667"/>
      <w:bookmarkStart w:id="17" w:name="_Toc465350796"/>
      <w:bookmarkStart w:id="18" w:name="_Toc465350904"/>
      <w:bookmarkEnd w:id="5"/>
      <w:bookmarkEnd w:id="6"/>
      <w:bookmarkEnd w:id="7"/>
      <w:bookmarkEnd w:id="8"/>
      <w:bookmarkEnd w:id="9"/>
      <w:bookmarkEnd w:id="10"/>
      <w:r w:rsidRPr="007A76C6">
        <w:lastRenderedPageBreak/>
        <w:t>1.</w:t>
      </w:r>
      <w:r w:rsidR="00262E12" w:rsidRPr="007A76C6">
        <w:t>1.</w:t>
      </w:r>
      <w:r w:rsidRPr="007A76C6">
        <w:t xml:space="preserve"> </w:t>
      </w:r>
      <w:bookmarkEnd w:id="13"/>
      <w:bookmarkEnd w:id="14"/>
      <w:bookmarkEnd w:id="15"/>
      <w:bookmarkEnd w:id="16"/>
      <w:bookmarkEnd w:id="17"/>
      <w:bookmarkEnd w:id="18"/>
      <w:r w:rsidR="00013DC4" w:rsidRPr="007A76C6">
        <w:t>Общая характеристика проектируемой территории</w:t>
      </w:r>
    </w:p>
    <w:p w:rsidR="00431C79" w:rsidRPr="007A76C6" w:rsidRDefault="00431C79" w:rsidP="00431C79">
      <w:bookmarkStart w:id="19" w:name="_Toc465177668"/>
      <w:bookmarkStart w:id="20" w:name="_Toc465350797"/>
      <w:bookmarkStart w:id="21" w:name="_Toc465350905"/>
      <w:r w:rsidRPr="007A76C6">
        <w:t>Территория планируемого размещения линейн</w:t>
      </w:r>
      <w:r w:rsidR="00635502" w:rsidRPr="007A76C6">
        <w:t>ых объектов</w:t>
      </w:r>
      <w:r w:rsidRPr="007A76C6">
        <w:t xml:space="preserve"> расположена в Свердловской области </w:t>
      </w:r>
      <w:r w:rsidR="00505F9E" w:rsidRPr="007A76C6">
        <w:t xml:space="preserve">в юго-западной части Березовского </w:t>
      </w:r>
      <w:r w:rsidR="00687B2C" w:rsidRPr="00687B2C">
        <w:t>муниципального</w:t>
      </w:r>
      <w:r w:rsidR="00505F9E" w:rsidRPr="007A76C6">
        <w:t xml:space="preserve"> округа</w:t>
      </w:r>
      <w:r w:rsidRPr="007A76C6">
        <w:t xml:space="preserve"> за границами города Березовский на землях лесного фонда.</w:t>
      </w:r>
    </w:p>
    <w:p w:rsidR="00431C79" w:rsidRPr="007A76C6" w:rsidRDefault="00431C79" w:rsidP="00431C79">
      <w:r w:rsidRPr="007A76C6">
        <w:t>Местоположение территории проектирования приведено на рисунке 1.</w:t>
      </w:r>
    </w:p>
    <w:p w:rsidR="00775AC9" w:rsidRPr="007A76C6" w:rsidRDefault="00775AC9" w:rsidP="00431C79">
      <w:pPr>
        <w:ind w:firstLine="0"/>
        <w:jc w:val="center"/>
        <w:rPr>
          <w:noProof/>
        </w:rPr>
      </w:pPr>
    </w:p>
    <w:p w:rsidR="00431C79" w:rsidRPr="007A76C6" w:rsidRDefault="00754A70" w:rsidP="00431C79">
      <w:pPr>
        <w:ind w:firstLine="0"/>
        <w:jc w:val="center"/>
      </w:pPr>
      <w:r w:rsidRPr="007A76C6">
        <w:rPr>
          <w:noProof/>
        </w:rPr>
        <w:drawing>
          <wp:inline distT="0" distB="0" distL="0" distR="0" wp14:anchorId="58ECD4BE" wp14:editId="49C92144">
            <wp:extent cx="5106708" cy="5961413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32706" cy="599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1C79" w:rsidRPr="007A76C6">
        <w:rPr>
          <w:noProof/>
        </w:rPr>
        <w:t xml:space="preserve"> </w:t>
      </w:r>
    </w:p>
    <w:p w:rsidR="00431C79" w:rsidRPr="007A76C6" w:rsidRDefault="00431C79" w:rsidP="00431C79">
      <w:pPr>
        <w:pStyle w:val="ab"/>
        <w:rPr>
          <w:i/>
        </w:rPr>
      </w:pPr>
      <w:r w:rsidRPr="007A76C6">
        <w:rPr>
          <w:i/>
        </w:rPr>
        <w:t>Рис. 1. Схема расположения территории проектирования</w:t>
      </w:r>
    </w:p>
    <w:p w:rsidR="00077046" w:rsidRPr="007A76C6" w:rsidRDefault="00077046" w:rsidP="00077046">
      <w:pPr>
        <w:pStyle w:val="4"/>
        <w:spacing w:before="120" w:after="120"/>
      </w:pPr>
      <w:bookmarkStart w:id="22" w:name="_Toc87880377"/>
      <w:bookmarkStart w:id="23" w:name="_Toc88219707"/>
      <w:bookmarkStart w:id="24" w:name="_Toc116336777"/>
      <w:bookmarkEnd w:id="19"/>
      <w:bookmarkEnd w:id="20"/>
      <w:bookmarkEnd w:id="21"/>
      <w:r w:rsidRPr="007A76C6">
        <w:t>1.2. Целевое назначение лесов, виды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2"/>
      <w:bookmarkEnd w:id="23"/>
      <w:bookmarkEnd w:id="24"/>
    </w:p>
    <w:p w:rsidR="00C873D8" w:rsidRPr="007A76C6" w:rsidRDefault="00C873D8" w:rsidP="00C873D8">
      <w:r w:rsidRPr="007A76C6">
        <w:t>На трассу проектируемых линейных объектов было проведено натурное техническое обследование участка лесного фонда и ГКУ СО «Березовское лесничество» выполнен Акт натурного технического обследования участка лесного фонда № 32 от 19 октября 2023 г. (далее – Акт НТО №1) (Приложение 1). Сведения приведены из материалов Акта НТО №1.</w:t>
      </w:r>
    </w:p>
    <w:p w:rsidR="00C873D8" w:rsidRPr="007A76C6" w:rsidRDefault="00C873D8" w:rsidP="00C873D8">
      <w:p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При обследовании уточнены материалы лесоустройства и установлено:</w:t>
      </w:r>
    </w:p>
    <w:p w:rsidR="00C873D8" w:rsidRPr="007A76C6" w:rsidRDefault="00C873D8" w:rsidP="00C873D8">
      <w:pPr>
        <w:numPr>
          <w:ilvl w:val="0"/>
          <w:numId w:val="40"/>
        </w:num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Участок расположен в кварталах 26 (выделы ч.4, ч.9), 31 (выделы ч.4, 5, ч.6., ч.10) Березовского участка Березовского участкового лесничества Березовского лесничества, в защитных лесах, категория – леса, выполняющие функции защиты природных и иных объектов (леса, расположенные в лесопарковых зонах) и в эксплуатационных лесах.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Субъект Российской Федерации Свердловская область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Муниципальный район Березовский </w:t>
      </w:r>
      <w:r w:rsidR="00687B2C" w:rsidRPr="00687B2C">
        <w:rPr>
          <w:rFonts w:eastAsia="Calibri"/>
          <w:lang w:eastAsia="en-US"/>
        </w:rPr>
        <w:t>муниципальн</w:t>
      </w:r>
      <w:r w:rsidR="00687B2C">
        <w:rPr>
          <w:rFonts w:eastAsia="Calibri"/>
          <w:lang w:eastAsia="en-US"/>
        </w:rPr>
        <w:t>ый</w:t>
      </w:r>
      <w:r w:rsidRPr="007A76C6">
        <w:rPr>
          <w:rFonts w:eastAsia="Calibri"/>
          <w:lang w:eastAsia="en-US"/>
        </w:rPr>
        <w:t xml:space="preserve"> округ</w:t>
      </w:r>
    </w:p>
    <w:p w:rsidR="00C873D8" w:rsidRPr="007A76C6" w:rsidRDefault="00C873D8" w:rsidP="00C873D8">
      <w:pPr>
        <w:pStyle w:val="ad"/>
        <w:numPr>
          <w:ilvl w:val="0"/>
          <w:numId w:val="40"/>
        </w:num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lastRenderedPageBreak/>
        <w:t>Лесистость муниципального района 60,0%</w:t>
      </w:r>
    </w:p>
    <w:p w:rsidR="00C873D8" w:rsidRPr="007A76C6" w:rsidRDefault="00C873D8" w:rsidP="00C873D8">
      <w:pPr>
        <w:numPr>
          <w:ilvl w:val="0"/>
          <w:numId w:val="40"/>
        </w:num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Общая площадь участка 1,6399 га, в том числе: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u w:val="single"/>
          <w:lang w:eastAsia="en-US"/>
        </w:rPr>
        <w:t>лесных земель</w:t>
      </w:r>
      <w:r w:rsidRPr="007A76C6">
        <w:rPr>
          <w:rFonts w:eastAsia="Calibri"/>
          <w:lang w:eastAsia="en-US"/>
        </w:rPr>
        <w:t xml:space="preserve"> 1,1733 га.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из них: покрытых лесом 1,1733 га;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не покрытых лесом - га,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в том числе – не сомкнувшихся лесных культур - га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u w:val="single"/>
          <w:lang w:eastAsia="en-US"/>
        </w:rPr>
        <w:t>нелесных земель</w:t>
      </w:r>
      <w:r w:rsidRPr="007A76C6">
        <w:rPr>
          <w:rFonts w:eastAsia="Calibri"/>
          <w:lang w:eastAsia="en-US"/>
        </w:rPr>
        <w:t xml:space="preserve"> 0,4666 га.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из них: пашни 0,4505 га;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сенокосов – га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пастбищ – га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вод – га</w:t>
      </w:r>
    </w:p>
    <w:p w:rsidR="00C873D8" w:rsidRPr="007A76C6" w:rsidRDefault="00C873D8" w:rsidP="00C873D8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прочих земель 0,0161 га.</w:t>
      </w:r>
    </w:p>
    <w:p w:rsidR="00C873D8" w:rsidRPr="007A76C6" w:rsidRDefault="00C873D8" w:rsidP="00C873D8">
      <w:pPr>
        <w:pStyle w:val="aff8"/>
        <w:numPr>
          <w:ilvl w:val="0"/>
          <w:numId w:val="40"/>
        </w:numPr>
        <w:jc w:val="left"/>
        <w:rPr>
          <w:rFonts w:eastAsia="Calibri"/>
          <w:i w:val="0"/>
          <w:lang w:eastAsia="en-US"/>
        </w:rPr>
      </w:pPr>
      <w:r w:rsidRPr="007A76C6">
        <w:rPr>
          <w:rFonts w:eastAsia="Calibri"/>
          <w:i w:val="0"/>
          <w:lang w:eastAsia="en-US"/>
        </w:rPr>
        <w:t>Таксационное описание участка:</w:t>
      </w:r>
    </w:p>
    <w:p w:rsidR="00C873D8" w:rsidRPr="007A76C6" w:rsidRDefault="00C873D8" w:rsidP="00C873D8">
      <w:pPr>
        <w:pStyle w:val="afd"/>
        <w:jc w:val="right"/>
        <w:outlineLvl w:val="8"/>
        <w:rPr>
          <w:i/>
          <w:sz w:val="20"/>
        </w:rPr>
      </w:pPr>
      <w:r w:rsidRPr="007A76C6">
        <w:rPr>
          <w:i/>
          <w:sz w:val="20"/>
        </w:rPr>
        <w:t>Таблица 1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46"/>
        <w:gridCol w:w="685"/>
        <w:gridCol w:w="660"/>
        <w:gridCol w:w="1073"/>
        <w:gridCol w:w="1134"/>
        <w:gridCol w:w="1134"/>
        <w:gridCol w:w="905"/>
        <w:gridCol w:w="550"/>
        <w:gridCol w:w="685"/>
        <w:gridCol w:w="660"/>
        <w:gridCol w:w="1163"/>
      </w:tblGrid>
      <w:tr w:rsidR="00C873D8" w:rsidRPr="007A76C6" w:rsidTr="00124202">
        <w:trPr>
          <w:cantSplit/>
          <w:trHeight w:val="1134"/>
          <w:tblHeader/>
        </w:trPr>
        <w:tc>
          <w:tcPr>
            <w:tcW w:w="1546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Наименование лесничества, участкового лесничества, участка (урочища, лесопарка)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№ квартала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№ выдела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Площадь выдела (общая), 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Площадь выдела в границах участка, 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 xml:space="preserve">Состав </w:t>
            </w:r>
            <w:proofErr w:type="spellStart"/>
            <w:r w:rsidRPr="007A76C6">
              <w:t>насажде-ния</w:t>
            </w:r>
            <w:proofErr w:type="spellEnd"/>
          </w:p>
        </w:tc>
        <w:tc>
          <w:tcPr>
            <w:tcW w:w="90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Класс, возраста</w:t>
            </w:r>
          </w:p>
        </w:tc>
        <w:tc>
          <w:tcPr>
            <w:tcW w:w="550" w:type="dxa"/>
            <w:textDirection w:val="btLr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Возраст, лет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Бонитет</w:t>
            </w:r>
          </w:p>
        </w:tc>
        <w:tc>
          <w:tcPr>
            <w:tcW w:w="660" w:type="dxa"/>
            <w:shd w:val="clear" w:color="auto" w:fill="auto"/>
            <w:textDirection w:val="btLr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Полнота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Общий запас древесины, куб.м.*</w:t>
            </w:r>
          </w:p>
        </w:tc>
      </w:tr>
      <w:tr w:rsidR="00C873D8" w:rsidRPr="007A76C6" w:rsidTr="00124202">
        <w:trPr>
          <w:tblHeader/>
        </w:trPr>
        <w:tc>
          <w:tcPr>
            <w:tcW w:w="1546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3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6</w:t>
            </w:r>
          </w:p>
        </w:tc>
        <w:tc>
          <w:tcPr>
            <w:tcW w:w="90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7</w:t>
            </w:r>
          </w:p>
        </w:tc>
        <w:tc>
          <w:tcPr>
            <w:tcW w:w="550" w:type="dxa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8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9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10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11</w:t>
            </w:r>
          </w:p>
        </w:tc>
      </w:tr>
      <w:tr w:rsidR="00C873D8" w:rsidRPr="007A76C6" w:rsidTr="00124202">
        <w:tc>
          <w:tcPr>
            <w:tcW w:w="10195" w:type="dxa"/>
            <w:gridSpan w:val="11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  <w:rPr>
                <w:i/>
              </w:rPr>
            </w:pPr>
            <w:r w:rsidRPr="007A76C6">
              <w:rPr>
                <w:i/>
              </w:rPr>
              <w:t>Защитные леса: леса, расположенные в лесопарковых зонах</w:t>
            </w:r>
          </w:p>
        </w:tc>
      </w:tr>
      <w:tr w:rsidR="00C873D8" w:rsidRPr="007A76C6" w:rsidTr="00124202">
        <w:trPr>
          <w:trHeight w:val="349"/>
        </w:trPr>
        <w:tc>
          <w:tcPr>
            <w:tcW w:w="1546" w:type="dxa"/>
            <w:vMerge w:val="restart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Березовское лесничество Березовское участковое лесничество Березовский участок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26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в.4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23,9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0,0120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10С+С</w:t>
            </w:r>
          </w:p>
        </w:tc>
        <w:tc>
          <w:tcPr>
            <w:tcW w:w="9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7</w:t>
            </w:r>
          </w:p>
        </w:tc>
        <w:tc>
          <w:tcPr>
            <w:tcW w:w="550" w:type="dxa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140</w:t>
            </w:r>
          </w:p>
        </w:tc>
        <w:tc>
          <w:tcPr>
            <w:tcW w:w="68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</w:t>
            </w:r>
          </w:p>
        </w:tc>
        <w:tc>
          <w:tcPr>
            <w:tcW w:w="66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0,7</w:t>
            </w:r>
          </w:p>
        </w:tc>
        <w:tc>
          <w:tcPr>
            <w:tcW w:w="116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14</w:t>
            </w:r>
          </w:p>
        </w:tc>
      </w:tr>
      <w:tr w:rsidR="00C873D8" w:rsidRPr="007A76C6" w:rsidTr="00124202">
        <w:trPr>
          <w:trHeight w:val="286"/>
        </w:trPr>
        <w:tc>
          <w:tcPr>
            <w:tcW w:w="1546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vMerge w:val="restart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31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в.4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1,1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0,6358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10С</w:t>
            </w:r>
          </w:p>
        </w:tc>
        <w:tc>
          <w:tcPr>
            <w:tcW w:w="9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6</w:t>
            </w:r>
          </w:p>
        </w:tc>
        <w:tc>
          <w:tcPr>
            <w:tcW w:w="550" w:type="dxa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120</w:t>
            </w:r>
          </w:p>
        </w:tc>
        <w:tc>
          <w:tcPr>
            <w:tcW w:w="68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</w:t>
            </w:r>
          </w:p>
        </w:tc>
        <w:tc>
          <w:tcPr>
            <w:tcW w:w="66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0,7</w:t>
            </w:r>
          </w:p>
        </w:tc>
        <w:tc>
          <w:tcPr>
            <w:tcW w:w="116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203</w:t>
            </w:r>
          </w:p>
        </w:tc>
      </w:tr>
      <w:tr w:rsidR="00C873D8" w:rsidRPr="007A76C6" w:rsidTr="00124202">
        <w:trPr>
          <w:trHeight w:val="286"/>
        </w:trPr>
        <w:tc>
          <w:tcPr>
            <w:tcW w:w="1546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в.5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0,4</w:t>
            </w:r>
          </w:p>
        </w:tc>
        <w:tc>
          <w:tcPr>
            <w:tcW w:w="3934" w:type="dxa"/>
            <w:gridSpan w:val="5"/>
            <w:tcBorders>
              <w:right w:val="single" w:sz="4" w:space="0" w:color="auto"/>
            </w:tcBorders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Пашня</w:t>
            </w:r>
          </w:p>
        </w:tc>
        <w:tc>
          <w:tcPr>
            <w:tcW w:w="116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-</w:t>
            </w:r>
          </w:p>
        </w:tc>
      </w:tr>
      <w:tr w:rsidR="00C873D8" w:rsidRPr="007A76C6" w:rsidTr="00124202">
        <w:trPr>
          <w:trHeight w:val="286"/>
        </w:trPr>
        <w:tc>
          <w:tcPr>
            <w:tcW w:w="1546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в.6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0,797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0,0161</w:t>
            </w:r>
          </w:p>
        </w:tc>
        <w:tc>
          <w:tcPr>
            <w:tcW w:w="3934" w:type="dxa"/>
            <w:gridSpan w:val="5"/>
            <w:tcBorders>
              <w:right w:val="single" w:sz="4" w:space="0" w:color="auto"/>
            </w:tcBorders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Просека квартальная, ширина 4,0 м</w:t>
            </w:r>
          </w:p>
        </w:tc>
        <w:tc>
          <w:tcPr>
            <w:tcW w:w="116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-</w:t>
            </w:r>
          </w:p>
        </w:tc>
      </w:tr>
      <w:tr w:rsidR="00C873D8" w:rsidRPr="007A76C6" w:rsidTr="00124202">
        <w:trPr>
          <w:trHeight w:val="286"/>
        </w:trPr>
        <w:tc>
          <w:tcPr>
            <w:tcW w:w="1546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vMerge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в.10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1,61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0,5255</w:t>
            </w:r>
          </w:p>
        </w:tc>
        <w:tc>
          <w:tcPr>
            <w:tcW w:w="1134" w:type="dxa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Пер. л/к в ПЛП, 2008 г., 6С4Ос+Б</w:t>
            </w:r>
          </w:p>
        </w:tc>
        <w:tc>
          <w:tcPr>
            <w:tcW w:w="9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</w:t>
            </w:r>
          </w:p>
        </w:tc>
        <w:tc>
          <w:tcPr>
            <w:tcW w:w="55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15</w:t>
            </w:r>
          </w:p>
        </w:tc>
        <w:tc>
          <w:tcPr>
            <w:tcW w:w="68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</w:t>
            </w:r>
          </w:p>
        </w:tc>
        <w:tc>
          <w:tcPr>
            <w:tcW w:w="66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0,8</w:t>
            </w:r>
          </w:p>
        </w:tc>
        <w:tc>
          <w:tcPr>
            <w:tcW w:w="116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58</w:t>
            </w:r>
          </w:p>
        </w:tc>
      </w:tr>
      <w:tr w:rsidR="00C873D8" w:rsidRPr="007A76C6" w:rsidTr="00124202">
        <w:tc>
          <w:tcPr>
            <w:tcW w:w="2231" w:type="dxa"/>
            <w:gridSpan w:val="2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Итого по категории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1,5894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550" w:type="dxa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6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16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275</w:t>
            </w:r>
          </w:p>
        </w:tc>
      </w:tr>
      <w:tr w:rsidR="00C873D8" w:rsidRPr="007A76C6" w:rsidTr="00124202">
        <w:tc>
          <w:tcPr>
            <w:tcW w:w="10195" w:type="dxa"/>
            <w:gridSpan w:val="11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  <w:rPr>
                <w:i/>
              </w:rPr>
            </w:pPr>
            <w:r w:rsidRPr="007A76C6">
              <w:rPr>
                <w:i/>
              </w:rPr>
              <w:t>Эксплуатационные леса</w:t>
            </w:r>
          </w:p>
        </w:tc>
      </w:tr>
      <w:tr w:rsidR="00C873D8" w:rsidRPr="007A76C6" w:rsidTr="00124202">
        <w:tc>
          <w:tcPr>
            <w:tcW w:w="1546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Березовское лесничество Березовское участковое лесничество Березовский участок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26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в.9</w:t>
            </w: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0,0505</w:t>
            </w:r>
          </w:p>
        </w:tc>
        <w:tc>
          <w:tcPr>
            <w:tcW w:w="3934" w:type="dxa"/>
            <w:gridSpan w:val="5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Пашня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-</w:t>
            </w:r>
          </w:p>
        </w:tc>
      </w:tr>
      <w:tr w:rsidR="00C873D8" w:rsidRPr="007A76C6" w:rsidTr="00124202">
        <w:tc>
          <w:tcPr>
            <w:tcW w:w="2231" w:type="dxa"/>
            <w:gridSpan w:val="2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Итого по категории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0,0505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550" w:type="dxa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6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16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-</w:t>
            </w:r>
          </w:p>
        </w:tc>
      </w:tr>
      <w:tr w:rsidR="00C873D8" w:rsidRPr="007A76C6" w:rsidTr="00124202">
        <w:tc>
          <w:tcPr>
            <w:tcW w:w="2231" w:type="dxa"/>
            <w:gridSpan w:val="2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Всего</w:t>
            </w:r>
          </w:p>
        </w:tc>
        <w:tc>
          <w:tcPr>
            <w:tcW w:w="660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07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1,6399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550" w:type="dxa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8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66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</w:p>
        </w:tc>
        <w:tc>
          <w:tcPr>
            <w:tcW w:w="1163" w:type="dxa"/>
            <w:shd w:val="clear" w:color="auto" w:fill="auto"/>
            <w:vAlign w:val="center"/>
          </w:tcPr>
          <w:p w:rsidR="00C873D8" w:rsidRPr="007A76C6" w:rsidRDefault="00C873D8" w:rsidP="00124202">
            <w:pPr>
              <w:pStyle w:val="ab"/>
            </w:pPr>
            <w:r w:rsidRPr="007A76C6">
              <w:t>275</w:t>
            </w:r>
          </w:p>
        </w:tc>
      </w:tr>
    </w:tbl>
    <w:p w:rsidR="00C873D8" w:rsidRPr="007A76C6" w:rsidRDefault="00C873D8" w:rsidP="00C873D8">
      <w:pPr>
        <w:pStyle w:val="ab"/>
        <w:ind w:firstLine="709"/>
        <w:jc w:val="left"/>
      </w:pPr>
      <w:r w:rsidRPr="007A76C6">
        <w:t>* по данным сплошного перечета лесных насаждений в границах отвода.</w:t>
      </w:r>
    </w:p>
    <w:p w:rsidR="00C873D8" w:rsidRPr="007A76C6" w:rsidRDefault="00C873D8" w:rsidP="00C873D8"/>
    <w:p w:rsidR="00C873D8" w:rsidRPr="007A76C6" w:rsidRDefault="00C873D8" w:rsidP="00C873D8">
      <w:pPr>
        <w:numPr>
          <w:ilvl w:val="0"/>
          <w:numId w:val="40"/>
        </w:num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Перевод не создает чересполосицы, разрыва лесного массива на части, отрыва его от транспортных путей: не создает.</w:t>
      </w:r>
    </w:p>
    <w:p w:rsidR="00C873D8" w:rsidRPr="007A76C6" w:rsidRDefault="00C873D8" w:rsidP="00C873D8">
      <w:pPr>
        <w:numPr>
          <w:ilvl w:val="0"/>
          <w:numId w:val="40"/>
        </w:num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Участок </w:t>
      </w:r>
      <w:r w:rsidRPr="007A76C6">
        <w:rPr>
          <w:rFonts w:eastAsia="Calibri"/>
          <w:u w:val="single"/>
          <w:lang w:eastAsia="en-US"/>
        </w:rPr>
        <w:t>не имеет</w:t>
      </w:r>
      <w:r w:rsidRPr="007A76C6">
        <w:rPr>
          <w:rFonts w:eastAsia="Calibri"/>
          <w:lang w:eastAsia="en-US"/>
        </w:rPr>
        <w:t xml:space="preserve"> особо защитное значение.</w:t>
      </w:r>
    </w:p>
    <w:p w:rsidR="00C873D8" w:rsidRPr="007A76C6" w:rsidRDefault="00C873D8" w:rsidP="00C873D8">
      <w:pPr>
        <w:numPr>
          <w:ilvl w:val="0"/>
          <w:numId w:val="40"/>
        </w:numPr>
        <w:rPr>
          <w:rFonts w:eastAsia="Calibri"/>
          <w:bCs/>
          <w:iCs/>
          <w:lang w:eastAsia="en-US"/>
        </w:rPr>
      </w:pPr>
      <w:r w:rsidRPr="007A76C6">
        <w:rPr>
          <w:rFonts w:eastAsia="Calibri"/>
          <w:lang w:eastAsia="en-US"/>
        </w:rPr>
        <w:t xml:space="preserve">Лесохозяйственные особенности участка: в соответствии с данными государственного лесного реестра (материалы лесоустройства 2000 года), с учетом приказа Министерства природных ресурсов и экологии Свердловской области от 03.03.2022 № 235, а также материалов таксации 2020 года, участок расположен в защитных лесах, категория – леса, выполняющие функции защиты природных и иных объектов: леса, расположенные в лесопарковых зонах, и в эксплуатационных лесах. </w:t>
      </w:r>
    </w:p>
    <w:p w:rsidR="00C873D8" w:rsidRPr="007A76C6" w:rsidRDefault="00C873D8" w:rsidP="00C873D8">
      <w:pPr>
        <w:numPr>
          <w:ilvl w:val="0"/>
          <w:numId w:val="40"/>
        </w:numPr>
        <w:rPr>
          <w:rFonts w:eastAsia="Calibri"/>
          <w:bCs/>
          <w:iCs/>
          <w:lang w:eastAsia="en-US"/>
        </w:rPr>
      </w:pPr>
      <w:r w:rsidRPr="007A76C6">
        <w:rPr>
          <w:rFonts w:eastAsia="Calibri"/>
          <w:bCs/>
          <w:iCs/>
          <w:u w:val="single"/>
          <w:lang w:eastAsia="en-US"/>
        </w:rPr>
        <w:t>Участок пригоден для заявленных целей</w:t>
      </w:r>
      <w:r w:rsidRPr="007A76C6">
        <w:rPr>
          <w:rFonts w:eastAsia="Calibri"/>
          <w:bCs/>
          <w:iCs/>
          <w:lang w:eastAsia="en-US"/>
        </w:rPr>
        <w:t>.</w:t>
      </w:r>
    </w:p>
    <w:p w:rsidR="00C873D8" w:rsidRPr="007A76C6" w:rsidRDefault="00C873D8" w:rsidP="00687B2C">
      <w:pPr>
        <w:numPr>
          <w:ilvl w:val="0"/>
          <w:numId w:val="40"/>
        </w:numPr>
        <w:rPr>
          <w:rFonts w:eastAsia="Calibri"/>
          <w:bCs/>
          <w:iCs/>
          <w:lang w:eastAsia="en-US"/>
        </w:rPr>
      </w:pPr>
      <w:r w:rsidRPr="007A76C6">
        <w:rPr>
          <w:rFonts w:eastAsia="Calibri"/>
          <w:bCs/>
          <w:iCs/>
          <w:lang w:eastAsia="en-US"/>
        </w:rPr>
        <w:t xml:space="preserve">Цели использования: всего 1,6399 га для организации и проведения работ по изменению и установлению границ земель, на которых расположены леса, расположенные в лесопарковых зонах на территории Березовского лесничества Свердловской области в целях получения возможности размещения линейных объектов – техническая дорога, линия связи, водопровод для обслуживания Индустриального парка «Крафт» в юго-западной части Березовского </w:t>
      </w:r>
      <w:r w:rsidR="00687B2C" w:rsidRPr="00687B2C">
        <w:rPr>
          <w:rFonts w:eastAsia="Calibri"/>
          <w:bCs/>
          <w:iCs/>
          <w:lang w:eastAsia="en-US"/>
        </w:rPr>
        <w:t>муниципального</w:t>
      </w:r>
      <w:r w:rsidRPr="007A76C6">
        <w:rPr>
          <w:rFonts w:eastAsia="Calibri"/>
          <w:bCs/>
          <w:iCs/>
          <w:lang w:eastAsia="en-US"/>
        </w:rPr>
        <w:t xml:space="preserve"> округа Свердловской области.</w:t>
      </w:r>
    </w:p>
    <w:p w:rsidR="00C873D8" w:rsidRPr="007A76C6" w:rsidRDefault="00C873D8" w:rsidP="00C873D8">
      <w:r w:rsidRPr="007A76C6">
        <w:lastRenderedPageBreak/>
        <w:t>Проектом планировки предусмотрено следующая очередность строительства:</w:t>
      </w:r>
    </w:p>
    <w:p w:rsidR="00C873D8" w:rsidRPr="007A76C6" w:rsidRDefault="00C873D8" w:rsidP="00C873D8">
      <w:r w:rsidRPr="007A76C6">
        <w:t>1 этап – строительство линейных объектов КВЛ - 10кВ, линия связи, водопровод и реконструкция (переустройство) газопровода и КВЛ-6кВ для обслуживания Индустриального парка «Крафт</w:t>
      </w:r>
    </w:p>
    <w:p w:rsidR="00C873D8" w:rsidRPr="007A76C6" w:rsidRDefault="00C873D8" w:rsidP="00C873D8">
      <w:r w:rsidRPr="007A76C6">
        <w:t>2 этап – строительство технической дороги – возможно после проведения комплекса мероприятий в соответствии с законодательством Российской Федерации, регулирующим отношения в сфере лесного хозяйства (необходимый комплекс мероприятий прописан в «Раздел 2. Положение о размещении линейного объекта» п.3 «Очередность этапов строительства»)</w:t>
      </w:r>
    </w:p>
    <w:p w:rsidR="00C873D8" w:rsidRPr="007A76C6" w:rsidRDefault="00C873D8" w:rsidP="00C873D8">
      <w:r w:rsidRPr="007A76C6">
        <w:t>Для реализации 1 этапа, предусмотренных в Проекте строительства и реконструкции (переустройства) инженерных коммуникаций, были проведены работы по изменению границ земель, на которых расположены леса, указанные в пунктах 3 и 4 части 1 статьи 114 Лесного кодекса Российской Федерации, Березовского лесничества Свердловской области, и описания границ земель, на которых расположены леса, указанные в пунктах 3 и 4 части 1 статьи 114 Лесного кодекса Российской Федерации, Березовского лесничества Свердловской области (Приказ Министерства природных ресурсов и экологии Свердловской области № 1192 от 26.09.2024 (Приложение 2)).</w:t>
      </w:r>
    </w:p>
    <w:p w:rsidR="00C873D8" w:rsidRDefault="00C873D8" w:rsidP="00077046"/>
    <w:p w:rsidR="00116086" w:rsidRDefault="00116086" w:rsidP="00077046">
      <w:r w:rsidRPr="00116086">
        <w:t>Проведено натурное техническое обследование участка лесного фонда и ГКУ СО «Березовское лесничество» выполнен Акт натурного технического обследования лесного участка №7 от 30 января 2025 г. (далее – Акт НТО №2) (Приложение 3). Сведения приведены из материалов Акта НТО №2.</w:t>
      </w:r>
    </w:p>
    <w:p w:rsidR="00077046" w:rsidRPr="007A76C6" w:rsidRDefault="00077046" w:rsidP="00077046">
      <w:p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При обследовании уточнены материалы лесоустройства и установлено:</w:t>
      </w:r>
    </w:p>
    <w:p w:rsidR="00853097" w:rsidRPr="00C873D8" w:rsidRDefault="003A39F9" w:rsidP="00C873D8">
      <w:pPr>
        <w:pStyle w:val="ad"/>
        <w:numPr>
          <w:ilvl w:val="0"/>
          <w:numId w:val="44"/>
        </w:numPr>
        <w:rPr>
          <w:rFonts w:eastAsia="Calibri"/>
          <w:lang w:eastAsia="en-US"/>
        </w:rPr>
      </w:pPr>
      <w:r w:rsidRPr="00C873D8">
        <w:rPr>
          <w:rFonts w:eastAsia="Calibri"/>
          <w:lang w:eastAsia="en-US"/>
        </w:rPr>
        <w:t xml:space="preserve">Участок расположен в </w:t>
      </w:r>
      <w:r w:rsidR="00675768" w:rsidRPr="00C873D8">
        <w:rPr>
          <w:rFonts w:eastAsia="Calibri"/>
          <w:lang w:eastAsia="en-US"/>
        </w:rPr>
        <w:t>лесах Березовского участкового лесничества Березовского участка в кварталах</w:t>
      </w:r>
      <w:r w:rsidR="006F57D9" w:rsidRPr="00C873D8">
        <w:rPr>
          <w:rFonts w:eastAsia="Calibri"/>
          <w:lang w:eastAsia="en-US"/>
        </w:rPr>
        <w:t xml:space="preserve"> 26</w:t>
      </w:r>
      <w:r w:rsidR="00077046" w:rsidRPr="00C873D8">
        <w:rPr>
          <w:rFonts w:eastAsia="Calibri"/>
          <w:lang w:eastAsia="en-US"/>
        </w:rPr>
        <w:t xml:space="preserve"> (</w:t>
      </w:r>
      <w:r w:rsidR="00675768" w:rsidRPr="00C873D8">
        <w:rPr>
          <w:rFonts w:eastAsia="Calibri"/>
          <w:lang w:eastAsia="en-US"/>
        </w:rPr>
        <w:t xml:space="preserve">части выделов </w:t>
      </w:r>
      <w:r w:rsidR="009423AE" w:rsidRPr="00C873D8">
        <w:rPr>
          <w:rFonts w:eastAsia="Calibri"/>
          <w:lang w:eastAsia="en-US"/>
        </w:rPr>
        <w:t>9</w:t>
      </w:r>
      <w:r w:rsidR="00675768" w:rsidRPr="00C873D8">
        <w:rPr>
          <w:rFonts w:eastAsia="Calibri"/>
          <w:lang w:eastAsia="en-US"/>
        </w:rPr>
        <w:t xml:space="preserve">, </w:t>
      </w:r>
      <w:r w:rsidR="009423AE" w:rsidRPr="00C873D8">
        <w:rPr>
          <w:rFonts w:eastAsia="Calibri"/>
          <w:lang w:eastAsia="en-US"/>
        </w:rPr>
        <w:t>17</w:t>
      </w:r>
      <w:r w:rsidR="00077046" w:rsidRPr="00C873D8">
        <w:rPr>
          <w:rFonts w:eastAsia="Calibri"/>
          <w:lang w:eastAsia="en-US"/>
        </w:rPr>
        <w:t>)</w:t>
      </w:r>
      <w:r w:rsidR="009423AE" w:rsidRPr="00C873D8">
        <w:rPr>
          <w:rFonts w:eastAsia="Calibri"/>
          <w:lang w:eastAsia="en-US"/>
        </w:rPr>
        <w:t>, 31 (выделы 15</w:t>
      </w:r>
      <w:r w:rsidR="006F57D9" w:rsidRPr="00C873D8">
        <w:rPr>
          <w:rFonts w:eastAsia="Calibri"/>
          <w:lang w:eastAsia="en-US"/>
        </w:rPr>
        <w:t xml:space="preserve">, </w:t>
      </w:r>
      <w:r w:rsidR="009423AE" w:rsidRPr="00C873D8">
        <w:rPr>
          <w:rFonts w:eastAsia="Calibri"/>
          <w:lang w:eastAsia="en-US"/>
        </w:rPr>
        <w:t>18</w:t>
      </w:r>
      <w:r w:rsidR="006F57D9" w:rsidRPr="00C873D8">
        <w:rPr>
          <w:rFonts w:eastAsia="Calibri"/>
          <w:lang w:eastAsia="en-US"/>
        </w:rPr>
        <w:t xml:space="preserve">, </w:t>
      </w:r>
      <w:r w:rsidR="009423AE" w:rsidRPr="00C873D8">
        <w:rPr>
          <w:rFonts w:eastAsia="Calibri"/>
          <w:lang w:eastAsia="en-US"/>
        </w:rPr>
        <w:t>20</w:t>
      </w:r>
      <w:r w:rsidR="006F57D9" w:rsidRPr="00C873D8">
        <w:rPr>
          <w:rFonts w:eastAsia="Calibri"/>
          <w:lang w:eastAsia="en-US"/>
        </w:rPr>
        <w:t xml:space="preserve">, </w:t>
      </w:r>
      <w:r w:rsidR="009423AE" w:rsidRPr="00C873D8">
        <w:rPr>
          <w:rFonts w:eastAsia="Calibri"/>
          <w:lang w:eastAsia="en-US"/>
        </w:rPr>
        <w:t>21, 23, 24</w:t>
      </w:r>
      <w:r w:rsidR="006F57D9" w:rsidRPr="00C873D8">
        <w:rPr>
          <w:rFonts w:eastAsia="Calibri"/>
          <w:lang w:eastAsia="en-US"/>
        </w:rPr>
        <w:t>)</w:t>
      </w:r>
      <w:r w:rsidR="00077046" w:rsidRPr="00C873D8">
        <w:rPr>
          <w:rFonts w:eastAsia="Calibri"/>
          <w:lang w:eastAsia="en-US"/>
        </w:rPr>
        <w:t xml:space="preserve"> </w:t>
      </w:r>
      <w:r w:rsidR="00675768" w:rsidRPr="00C873D8">
        <w:rPr>
          <w:rFonts w:eastAsia="Calibri"/>
          <w:lang w:eastAsia="en-US"/>
        </w:rPr>
        <w:t xml:space="preserve">Субъект Российской </w:t>
      </w:r>
      <w:r w:rsidR="00853097" w:rsidRPr="00C873D8">
        <w:rPr>
          <w:rFonts w:eastAsia="Calibri"/>
          <w:lang w:eastAsia="en-US"/>
        </w:rPr>
        <w:t>Федерации Свердловская область</w:t>
      </w:r>
    </w:p>
    <w:p w:rsidR="00853097" w:rsidRPr="007A76C6" w:rsidRDefault="00853097" w:rsidP="00853097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Муниципальный район Березовский </w:t>
      </w:r>
      <w:r w:rsidR="00687B2C" w:rsidRPr="00687B2C">
        <w:rPr>
          <w:rFonts w:eastAsia="Calibri"/>
          <w:lang w:eastAsia="en-US"/>
        </w:rPr>
        <w:t>муниципальн</w:t>
      </w:r>
      <w:r w:rsidR="00687B2C">
        <w:rPr>
          <w:rFonts w:eastAsia="Calibri"/>
          <w:lang w:eastAsia="en-US"/>
        </w:rPr>
        <w:t>ый</w:t>
      </w:r>
      <w:r w:rsidRPr="007A76C6">
        <w:rPr>
          <w:rFonts w:eastAsia="Calibri"/>
          <w:lang w:eastAsia="en-US"/>
        </w:rPr>
        <w:t xml:space="preserve"> округ</w:t>
      </w:r>
    </w:p>
    <w:p w:rsidR="00853097" w:rsidRDefault="009423AE" w:rsidP="00C873D8">
      <w:pPr>
        <w:pStyle w:val="ad"/>
        <w:numPr>
          <w:ilvl w:val="0"/>
          <w:numId w:val="44"/>
        </w:numPr>
        <w:rPr>
          <w:rFonts w:eastAsia="Calibri"/>
          <w:lang w:eastAsia="en-US"/>
        </w:rPr>
      </w:pPr>
      <w:r>
        <w:rPr>
          <w:rFonts w:eastAsia="Calibri"/>
          <w:lang w:eastAsia="en-US"/>
        </w:rPr>
        <w:t>Подразделение лесов по целевому назначению защитные и эксплуатационные леса.</w:t>
      </w:r>
    </w:p>
    <w:p w:rsidR="009423AE" w:rsidRPr="007A76C6" w:rsidRDefault="009423AE" w:rsidP="00C873D8">
      <w:pPr>
        <w:pStyle w:val="ad"/>
        <w:numPr>
          <w:ilvl w:val="0"/>
          <w:numId w:val="44"/>
        </w:numPr>
        <w:rPr>
          <w:rFonts w:eastAsia="Calibri"/>
          <w:lang w:eastAsia="en-US"/>
        </w:rPr>
      </w:pPr>
      <w:r w:rsidRPr="009423AE">
        <w:rPr>
          <w:rFonts w:eastAsia="Calibri"/>
          <w:lang w:eastAsia="en-US"/>
        </w:rPr>
        <w:t xml:space="preserve">Категория защитных лесов леса, выполняющие </w:t>
      </w:r>
      <w:r>
        <w:rPr>
          <w:rFonts w:eastAsia="Calibri"/>
          <w:lang w:eastAsia="en-US"/>
        </w:rPr>
        <w:t xml:space="preserve">функции защиты природных и иных </w:t>
      </w:r>
      <w:r w:rsidRPr="009423AE">
        <w:rPr>
          <w:rFonts w:eastAsia="Calibri"/>
          <w:lang w:eastAsia="en-US"/>
        </w:rPr>
        <w:t>объектов: леса, расположенные в зеленых зонах</w:t>
      </w:r>
    </w:p>
    <w:p w:rsidR="00077046" w:rsidRPr="007A76C6" w:rsidRDefault="00077046" w:rsidP="00C873D8">
      <w:pPr>
        <w:numPr>
          <w:ilvl w:val="0"/>
          <w:numId w:val="44"/>
        </w:numPr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Общая площадь участка </w:t>
      </w:r>
      <w:r w:rsidR="009423AE">
        <w:rPr>
          <w:rFonts w:eastAsia="Calibri"/>
          <w:lang w:eastAsia="en-US"/>
        </w:rPr>
        <w:t>0,7337</w:t>
      </w:r>
      <w:r w:rsidRPr="007A76C6">
        <w:rPr>
          <w:rFonts w:eastAsia="Calibri"/>
          <w:lang w:eastAsia="en-US"/>
        </w:rPr>
        <w:t xml:space="preserve"> га, в том числе: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u w:val="single"/>
          <w:lang w:eastAsia="en-US"/>
        </w:rPr>
        <w:t>лесных земель</w:t>
      </w:r>
      <w:r w:rsidRPr="007A76C6">
        <w:rPr>
          <w:rFonts w:eastAsia="Calibri"/>
          <w:lang w:eastAsia="en-US"/>
        </w:rPr>
        <w:t xml:space="preserve"> </w:t>
      </w:r>
      <w:r w:rsidR="009423AE">
        <w:rPr>
          <w:rFonts w:eastAsia="Calibri"/>
          <w:lang w:eastAsia="en-US"/>
        </w:rPr>
        <w:t>0,4549</w:t>
      </w:r>
      <w:r w:rsidRPr="007A76C6">
        <w:rPr>
          <w:rFonts w:eastAsia="Calibri"/>
          <w:lang w:eastAsia="en-US"/>
        </w:rPr>
        <w:t xml:space="preserve"> га.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из них: покрытых лесом </w:t>
      </w:r>
      <w:r w:rsidR="009423AE">
        <w:rPr>
          <w:rFonts w:eastAsia="Calibri"/>
          <w:lang w:eastAsia="en-US"/>
        </w:rPr>
        <w:t>0,254</w:t>
      </w:r>
      <w:r w:rsidRPr="007A76C6">
        <w:rPr>
          <w:rFonts w:eastAsia="Calibri"/>
          <w:lang w:eastAsia="en-US"/>
        </w:rPr>
        <w:t xml:space="preserve"> га;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не покрытых лесом </w:t>
      </w:r>
      <w:r w:rsidR="009423AE">
        <w:rPr>
          <w:rFonts w:eastAsia="Calibri"/>
          <w:lang w:eastAsia="en-US"/>
        </w:rPr>
        <w:t>–</w:t>
      </w:r>
      <w:r w:rsidRPr="007A76C6">
        <w:rPr>
          <w:rFonts w:eastAsia="Calibri"/>
          <w:lang w:eastAsia="en-US"/>
        </w:rPr>
        <w:t xml:space="preserve"> </w:t>
      </w:r>
      <w:r w:rsidR="009423AE">
        <w:rPr>
          <w:rFonts w:eastAsia="Calibri"/>
          <w:lang w:eastAsia="en-US"/>
        </w:rPr>
        <w:t xml:space="preserve">0,2009 </w:t>
      </w:r>
      <w:r w:rsidRPr="007A76C6">
        <w:rPr>
          <w:rFonts w:eastAsia="Calibri"/>
          <w:lang w:eastAsia="en-US"/>
        </w:rPr>
        <w:t>га,</w:t>
      </w:r>
    </w:p>
    <w:p w:rsidR="00853097" w:rsidRPr="007A76C6" w:rsidRDefault="00853097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в том числе – не сомкнувшихся лесных культур </w:t>
      </w:r>
      <w:r w:rsidR="00675768">
        <w:rPr>
          <w:rFonts w:eastAsia="Calibri"/>
          <w:lang w:eastAsia="en-US"/>
        </w:rPr>
        <w:t>– 0,2009</w:t>
      </w:r>
      <w:r w:rsidRPr="007A76C6">
        <w:rPr>
          <w:rFonts w:eastAsia="Calibri"/>
          <w:lang w:eastAsia="en-US"/>
        </w:rPr>
        <w:t xml:space="preserve"> га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u w:val="single"/>
          <w:lang w:eastAsia="en-US"/>
        </w:rPr>
        <w:t>нелесных земель</w:t>
      </w:r>
      <w:r w:rsidRPr="007A76C6">
        <w:rPr>
          <w:rFonts w:eastAsia="Calibri"/>
          <w:lang w:eastAsia="en-US"/>
        </w:rPr>
        <w:t xml:space="preserve"> </w:t>
      </w:r>
      <w:r w:rsidR="00675768">
        <w:rPr>
          <w:rFonts w:eastAsia="Calibri"/>
          <w:lang w:eastAsia="en-US"/>
        </w:rPr>
        <w:t>0,2788</w:t>
      </w:r>
      <w:r w:rsidRPr="007A76C6">
        <w:rPr>
          <w:rFonts w:eastAsia="Calibri"/>
          <w:lang w:eastAsia="en-US"/>
        </w:rPr>
        <w:t xml:space="preserve"> га.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из них: пашни </w:t>
      </w:r>
      <w:r w:rsidR="00675768">
        <w:rPr>
          <w:rFonts w:eastAsia="Calibri"/>
          <w:lang w:eastAsia="en-US"/>
        </w:rPr>
        <w:t>0,02706</w:t>
      </w:r>
      <w:r w:rsidRPr="007A76C6">
        <w:rPr>
          <w:rFonts w:eastAsia="Calibri"/>
          <w:lang w:eastAsia="en-US"/>
        </w:rPr>
        <w:t xml:space="preserve"> га;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>сенокосов –</w:t>
      </w:r>
      <w:r w:rsidR="00853097" w:rsidRPr="007A76C6">
        <w:rPr>
          <w:rFonts w:eastAsia="Calibri"/>
          <w:lang w:eastAsia="en-US"/>
        </w:rPr>
        <w:t xml:space="preserve"> га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пастбищ – </w:t>
      </w:r>
      <w:r w:rsidR="00853097" w:rsidRPr="007A76C6">
        <w:rPr>
          <w:rFonts w:eastAsia="Calibri"/>
          <w:lang w:eastAsia="en-US"/>
        </w:rPr>
        <w:t>га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вод – </w:t>
      </w:r>
      <w:r w:rsidR="00853097" w:rsidRPr="007A76C6">
        <w:rPr>
          <w:rFonts w:eastAsia="Calibri"/>
          <w:lang w:eastAsia="en-US"/>
        </w:rPr>
        <w:t>га</w:t>
      </w:r>
    </w:p>
    <w:p w:rsidR="00077046" w:rsidRPr="007A76C6" w:rsidRDefault="00077046" w:rsidP="00077046">
      <w:pPr>
        <w:ind w:left="1069" w:firstLine="0"/>
        <w:rPr>
          <w:rFonts w:eastAsia="Calibri"/>
          <w:lang w:eastAsia="en-US"/>
        </w:rPr>
      </w:pPr>
      <w:r w:rsidRPr="007A76C6">
        <w:rPr>
          <w:rFonts w:eastAsia="Calibri"/>
          <w:lang w:eastAsia="en-US"/>
        </w:rPr>
        <w:t xml:space="preserve">прочих земель </w:t>
      </w:r>
      <w:r w:rsidR="00675768">
        <w:rPr>
          <w:rFonts w:eastAsia="Calibri"/>
          <w:lang w:eastAsia="en-US"/>
        </w:rPr>
        <w:t>0,0082</w:t>
      </w:r>
      <w:r w:rsidRPr="007A76C6">
        <w:rPr>
          <w:rFonts w:eastAsia="Calibri"/>
          <w:lang w:eastAsia="en-US"/>
        </w:rPr>
        <w:t xml:space="preserve"> га.</w:t>
      </w:r>
    </w:p>
    <w:p w:rsidR="00077046" w:rsidRPr="007A76C6" w:rsidRDefault="00077046" w:rsidP="00C873D8">
      <w:pPr>
        <w:pStyle w:val="aff8"/>
        <w:numPr>
          <w:ilvl w:val="0"/>
          <w:numId w:val="44"/>
        </w:numPr>
        <w:jc w:val="left"/>
        <w:rPr>
          <w:rFonts w:eastAsia="Calibri"/>
          <w:i w:val="0"/>
          <w:lang w:eastAsia="en-US"/>
        </w:rPr>
      </w:pPr>
      <w:r w:rsidRPr="007A76C6">
        <w:rPr>
          <w:rFonts w:eastAsia="Calibri"/>
          <w:i w:val="0"/>
          <w:lang w:eastAsia="en-US"/>
        </w:rPr>
        <w:t xml:space="preserve">Таксационное описание </w:t>
      </w:r>
      <w:r w:rsidR="00675768">
        <w:rPr>
          <w:rFonts w:eastAsia="Calibri"/>
          <w:i w:val="0"/>
          <w:lang w:eastAsia="en-US"/>
        </w:rPr>
        <w:t>по результатам обследования</w:t>
      </w:r>
      <w:r w:rsidR="00853097" w:rsidRPr="007A76C6">
        <w:rPr>
          <w:rFonts w:eastAsia="Calibri"/>
          <w:i w:val="0"/>
          <w:lang w:eastAsia="en-US"/>
        </w:rPr>
        <w:t>:</w:t>
      </w:r>
    </w:p>
    <w:p w:rsidR="00077046" w:rsidRPr="007A76C6" w:rsidRDefault="00077046" w:rsidP="00A31176">
      <w:pPr>
        <w:pStyle w:val="afd"/>
        <w:jc w:val="right"/>
        <w:outlineLvl w:val="8"/>
        <w:rPr>
          <w:i/>
          <w:sz w:val="20"/>
        </w:rPr>
      </w:pPr>
      <w:r w:rsidRPr="007A76C6">
        <w:rPr>
          <w:i/>
          <w:sz w:val="20"/>
        </w:rPr>
        <w:t>Таблица 1</w:t>
      </w:r>
    </w:p>
    <w:tbl>
      <w:tblPr>
        <w:tblW w:w="5214" w:type="pct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709"/>
        <w:gridCol w:w="851"/>
        <w:gridCol w:w="1134"/>
        <w:gridCol w:w="997"/>
        <w:gridCol w:w="1417"/>
        <w:gridCol w:w="990"/>
        <w:gridCol w:w="568"/>
        <w:gridCol w:w="568"/>
        <w:gridCol w:w="1269"/>
        <w:gridCol w:w="6"/>
      </w:tblGrid>
      <w:tr w:rsidR="00C92970" w:rsidRPr="007A76C6" w:rsidTr="00C92970">
        <w:trPr>
          <w:gridAfter w:val="1"/>
          <w:wAfter w:w="6" w:type="dxa"/>
          <w:cantSplit/>
          <w:trHeight w:val="1134"/>
          <w:tblHeader/>
        </w:trPr>
        <w:tc>
          <w:tcPr>
            <w:tcW w:w="2122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Наименование лесничества, участкового лесничества, участка (урочища, лесопарка)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№ квартала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№ выдела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5768" w:rsidRPr="007A76C6" w:rsidRDefault="00675768" w:rsidP="00675768">
            <w:pPr>
              <w:pStyle w:val="ab"/>
            </w:pPr>
            <w:r>
              <w:t>Площадь выдела</w:t>
            </w:r>
            <w:r w:rsidRPr="007A76C6">
              <w:t>, га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675768" w:rsidRPr="007A76C6" w:rsidRDefault="00675768" w:rsidP="00675768">
            <w:pPr>
              <w:pStyle w:val="ab"/>
            </w:pPr>
            <w:r w:rsidRPr="007A76C6">
              <w:t xml:space="preserve">Площадь выдела </w:t>
            </w:r>
            <w:r>
              <w:t>лесного</w:t>
            </w:r>
            <w:r w:rsidRPr="007A76C6">
              <w:t xml:space="preserve"> участка, га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Состав насаждения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675768" w:rsidRPr="007A76C6" w:rsidRDefault="00675768" w:rsidP="003A39F9">
            <w:pPr>
              <w:pStyle w:val="ab"/>
            </w:pPr>
            <w:r>
              <w:t>Класс, возраста/ Возраст, лет</w:t>
            </w:r>
          </w:p>
        </w:tc>
        <w:tc>
          <w:tcPr>
            <w:tcW w:w="568" w:type="dxa"/>
            <w:shd w:val="clear" w:color="auto" w:fill="auto"/>
            <w:textDirection w:val="btLr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Бонитет</w:t>
            </w:r>
          </w:p>
        </w:tc>
        <w:tc>
          <w:tcPr>
            <w:tcW w:w="568" w:type="dxa"/>
            <w:shd w:val="clear" w:color="auto" w:fill="auto"/>
            <w:textDirection w:val="btLr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Полнота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Общий запас древесины, куб.м.*</w:t>
            </w:r>
          </w:p>
        </w:tc>
      </w:tr>
      <w:tr w:rsidR="00C92970" w:rsidRPr="007A76C6" w:rsidTr="00C92970">
        <w:trPr>
          <w:gridAfter w:val="1"/>
          <w:wAfter w:w="6" w:type="dxa"/>
          <w:tblHeader/>
        </w:trPr>
        <w:tc>
          <w:tcPr>
            <w:tcW w:w="2122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4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6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675768" w:rsidRPr="007A76C6" w:rsidRDefault="00675768" w:rsidP="00A32EB5">
            <w:pPr>
              <w:pStyle w:val="ab"/>
            </w:pPr>
            <w:r w:rsidRPr="007A76C6">
              <w:t>7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675768" w:rsidRPr="007A76C6" w:rsidRDefault="00444D00" w:rsidP="00A32EB5">
            <w:pPr>
              <w:pStyle w:val="ab"/>
            </w:pPr>
            <w:r>
              <w:t>8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675768" w:rsidRPr="007A76C6" w:rsidRDefault="00444D00" w:rsidP="00A32EB5">
            <w:pPr>
              <w:pStyle w:val="ab"/>
            </w:pPr>
            <w:r>
              <w:t>9</w:t>
            </w:r>
          </w:p>
        </w:tc>
        <w:tc>
          <w:tcPr>
            <w:tcW w:w="1269" w:type="dxa"/>
            <w:shd w:val="clear" w:color="auto" w:fill="auto"/>
            <w:vAlign w:val="center"/>
          </w:tcPr>
          <w:p w:rsidR="00675768" w:rsidRPr="007A76C6" w:rsidRDefault="00675768" w:rsidP="00444D00">
            <w:pPr>
              <w:pStyle w:val="ab"/>
            </w:pPr>
            <w:r w:rsidRPr="007A76C6">
              <w:t>1</w:t>
            </w:r>
            <w:r w:rsidR="00444D00">
              <w:t>0</w:t>
            </w:r>
          </w:p>
        </w:tc>
      </w:tr>
      <w:tr w:rsidR="00444D00" w:rsidRPr="007A76C6" w:rsidTr="00444D00">
        <w:trPr>
          <w:gridAfter w:val="1"/>
          <w:wAfter w:w="6" w:type="dxa"/>
          <w:trHeight w:val="174"/>
          <w:tblHeader/>
        </w:trPr>
        <w:tc>
          <w:tcPr>
            <w:tcW w:w="10625" w:type="dxa"/>
            <w:gridSpan w:val="10"/>
            <w:shd w:val="clear" w:color="auto" w:fill="auto"/>
            <w:vAlign w:val="center"/>
          </w:tcPr>
          <w:p w:rsidR="00444D00" w:rsidRPr="00444D00" w:rsidRDefault="00444D00" w:rsidP="00444D00">
            <w:pPr>
              <w:pStyle w:val="ab"/>
              <w:rPr>
                <w:i/>
              </w:rPr>
            </w:pPr>
            <w:r w:rsidRPr="00444D00">
              <w:rPr>
                <w:i/>
              </w:rPr>
              <w:t>Эксплуатационные леса</w:t>
            </w:r>
          </w:p>
        </w:tc>
      </w:tr>
      <w:tr w:rsidR="00444D00" w:rsidRPr="007A76C6" w:rsidTr="00C92970">
        <w:trPr>
          <w:gridAfter w:val="1"/>
          <w:wAfter w:w="6" w:type="dxa"/>
          <w:trHeight w:val="705"/>
        </w:trPr>
        <w:tc>
          <w:tcPr>
            <w:tcW w:w="2122" w:type="dxa"/>
            <w:vMerge w:val="restart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 w:rsidRPr="007A76C6">
              <w:t>Березовское лесничество Березовское участковое лесничество Березовский участок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 w:rsidRPr="007A76C6">
              <w:t>26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ч.9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4D00" w:rsidRPr="007A76C6" w:rsidRDefault="00444D00" w:rsidP="00444D00">
            <w:pPr>
              <w:pStyle w:val="ab"/>
            </w:pPr>
            <w:r>
              <w:t>0</w:t>
            </w:r>
            <w:r w:rsidRPr="007A76C6">
              <w:t>,</w:t>
            </w:r>
            <w:r>
              <w:t>4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444D00" w:rsidRPr="007A76C6" w:rsidRDefault="00444D00" w:rsidP="00444D00">
            <w:pPr>
              <w:pStyle w:val="ab"/>
            </w:pPr>
            <w:r w:rsidRPr="007A76C6">
              <w:t>0,0</w:t>
            </w:r>
            <w:r>
              <w:t>02</w:t>
            </w:r>
          </w:p>
        </w:tc>
        <w:tc>
          <w:tcPr>
            <w:tcW w:w="3543" w:type="dxa"/>
            <w:gridSpan w:val="4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Пашня</w:t>
            </w: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-</w:t>
            </w:r>
          </w:p>
        </w:tc>
      </w:tr>
      <w:tr w:rsidR="00444D00" w:rsidRPr="007A76C6" w:rsidTr="00C92970">
        <w:trPr>
          <w:gridAfter w:val="1"/>
          <w:wAfter w:w="6" w:type="dxa"/>
          <w:trHeight w:val="349"/>
        </w:trPr>
        <w:tc>
          <w:tcPr>
            <w:tcW w:w="2122" w:type="dxa"/>
            <w:vMerge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ч.17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0,1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0,0047</w:t>
            </w:r>
          </w:p>
        </w:tc>
        <w:tc>
          <w:tcPr>
            <w:tcW w:w="3543" w:type="dxa"/>
            <w:gridSpan w:val="4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Граница, ширина 4,0 м</w:t>
            </w: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-</w:t>
            </w:r>
          </w:p>
        </w:tc>
      </w:tr>
      <w:tr w:rsidR="00444D00" w:rsidRPr="007A76C6" w:rsidTr="00C92970">
        <w:trPr>
          <w:gridAfter w:val="1"/>
          <w:wAfter w:w="6" w:type="dxa"/>
          <w:trHeight w:val="349"/>
        </w:trPr>
        <w:tc>
          <w:tcPr>
            <w:tcW w:w="2122" w:type="dxa"/>
            <w:shd w:val="clear" w:color="auto" w:fill="auto"/>
            <w:vAlign w:val="center"/>
          </w:tcPr>
          <w:p w:rsidR="00444D00" w:rsidRPr="00444D00" w:rsidRDefault="00444D00" w:rsidP="00A32EB5">
            <w:pPr>
              <w:pStyle w:val="ab"/>
              <w:rPr>
                <w:b/>
              </w:rPr>
            </w:pPr>
            <w:r w:rsidRPr="00444D00">
              <w:rPr>
                <w:b/>
              </w:rPr>
              <w:t>Итого по кварталу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44D00" w:rsidRPr="00444D00" w:rsidRDefault="00444D00" w:rsidP="00A32EB5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44D00" w:rsidRPr="00444D00" w:rsidRDefault="00444D00" w:rsidP="00A32EB5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4D00" w:rsidRPr="00444D00" w:rsidRDefault="00444D00" w:rsidP="00A32EB5">
            <w:pPr>
              <w:pStyle w:val="ab"/>
            </w:pPr>
          </w:p>
        </w:tc>
        <w:tc>
          <w:tcPr>
            <w:tcW w:w="997" w:type="dxa"/>
            <w:shd w:val="clear" w:color="auto" w:fill="auto"/>
            <w:vAlign w:val="center"/>
          </w:tcPr>
          <w:p w:rsidR="00444D00" w:rsidRPr="00444D00" w:rsidRDefault="00444D00" w:rsidP="00A32EB5">
            <w:pPr>
              <w:pStyle w:val="ab"/>
              <w:rPr>
                <w:b/>
              </w:rPr>
            </w:pPr>
            <w:r w:rsidRPr="00444D00">
              <w:rPr>
                <w:b/>
              </w:rPr>
              <w:t>0,0067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-</w:t>
            </w:r>
          </w:p>
        </w:tc>
      </w:tr>
      <w:tr w:rsidR="00444D00" w:rsidRPr="007A76C6" w:rsidTr="00444D00">
        <w:trPr>
          <w:gridAfter w:val="1"/>
          <w:wAfter w:w="6" w:type="dxa"/>
          <w:trHeight w:val="50"/>
        </w:trPr>
        <w:tc>
          <w:tcPr>
            <w:tcW w:w="10625" w:type="dxa"/>
            <w:gridSpan w:val="10"/>
            <w:shd w:val="clear" w:color="auto" w:fill="auto"/>
            <w:vAlign w:val="center"/>
          </w:tcPr>
          <w:p w:rsidR="00444D00" w:rsidRPr="00444D00" w:rsidRDefault="00444D00" w:rsidP="00A32EB5">
            <w:pPr>
              <w:pStyle w:val="ab"/>
              <w:rPr>
                <w:i/>
              </w:rPr>
            </w:pPr>
            <w:r w:rsidRPr="00444D00">
              <w:rPr>
                <w:i/>
              </w:rPr>
              <w:t>Защитные леса – леса, расположенные в зеленых зонах</w:t>
            </w:r>
          </w:p>
        </w:tc>
      </w:tr>
      <w:tr w:rsidR="00C92970" w:rsidRPr="007A76C6" w:rsidTr="00C92970">
        <w:trPr>
          <w:gridAfter w:val="1"/>
          <w:wAfter w:w="6" w:type="dxa"/>
          <w:trHeight w:val="286"/>
        </w:trPr>
        <w:tc>
          <w:tcPr>
            <w:tcW w:w="2122" w:type="dxa"/>
            <w:vMerge w:val="restart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 w:rsidRPr="00444D00">
              <w:t xml:space="preserve">Березовское лесничество </w:t>
            </w:r>
            <w:r w:rsidRPr="00444D00">
              <w:lastRenderedPageBreak/>
              <w:t>Березовское участковое лесничество Березовский участок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 w:rsidRPr="007A76C6">
              <w:lastRenderedPageBreak/>
              <w:t>31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15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0,0952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0,0952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10С</w:t>
            </w: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27</w:t>
            </w:r>
          </w:p>
        </w:tc>
      </w:tr>
      <w:tr w:rsidR="00C92970" w:rsidRPr="007A76C6" w:rsidTr="00C92970">
        <w:trPr>
          <w:trHeight w:val="286"/>
        </w:trPr>
        <w:tc>
          <w:tcPr>
            <w:tcW w:w="2122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0,1588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0,1588</w:t>
            </w:r>
          </w:p>
        </w:tc>
        <w:tc>
          <w:tcPr>
            <w:tcW w:w="14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10С</w:t>
            </w:r>
          </w:p>
        </w:tc>
        <w:tc>
          <w:tcPr>
            <w:tcW w:w="99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1275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68</w:t>
            </w:r>
          </w:p>
        </w:tc>
      </w:tr>
      <w:tr w:rsidR="00C92970" w:rsidRPr="007A76C6" w:rsidTr="00C92970">
        <w:trPr>
          <w:trHeight w:val="286"/>
        </w:trPr>
        <w:tc>
          <w:tcPr>
            <w:tcW w:w="2122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0,2686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0,2686</w:t>
            </w:r>
          </w:p>
        </w:tc>
        <w:tc>
          <w:tcPr>
            <w:tcW w:w="3543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Пашня</w:t>
            </w:r>
          </w:p>
        </w:tc>
        <w:tc>
          <w:tcPr>
            <w:tcW w:w="1275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-</w:t>
            </w:r>
          </w:p>
        </w:tc>
      </w:tr>
      <w:tr w:rsidR="00C92970" w:rsidRPr="007A76C6" w:rsidTr="00C92970">
        <w:trPr>
          <w:gridAfter w:val="1"/>
          <w:wAfter w:w="6" w:type="dxa"/>
          <w:trHeight w:val="286"/>
        </w:trPr>
        <w:tc>
          <w:tcPr>
            <w:tcW w:w="2122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21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0,1875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0,1875</w:t>
            </w:r>
          </w:p>
        </w:tc>
        <w:tc>
          <w:tcPr>
            <w:tcW w:w="1417" w:type="dxa"/>
            <w:vAlign w:val="center"/>
          </w:tcPr>
          <w:p w:rsidR="00C92970" w:rsidRPr="007A76C6" w:rsidRDefault="00C92970" w:rsidP="00C92970">
            <w:pPr>
              <w:pStyle w:val="ab"/>
            </w:pPr>
            <w:proofErr w:type="spellStart"/>
            <w:r>
              <w:t>Несомкнувшиеся</w:t>
            </w:r>
            <w:proofErr w:type="spellEnd"/>
            <w:r>
              <w:t xml:space="preserve"> культуры 10С</w:t>
            </w: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-</w:t>
            </w:r>
          </w:p>
        </w:tc>
      </w:tr>
      <w:tr w:rsidR="00C92970" w:rsidRPr="007A76C6" w:rsidTr="00C92970">
        <w:trPr>
          <w:gridAfter w:val="1"/>
          <w:wAfter w:w="6" w:type="dxa"/>
          <w:trHeight w:val="286"/>
        </w:trPr>
        <w:tc>
          <w:tcPr>
            <w:tcW w:w="2122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92970" w:rsidRDefault="00C92970" w:rsidP="00C92970">
            <w:pPr>
              <w:pStyle w:val="ab"/>
            </w:pPr>
            <w:r>
              <w:t>23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0,0134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0,0134</w:t>
            </w:r>
          </w:p>
        </w:tc>
        <w:tc>
          <w:tcPr>
            <w:tcW w:w="1417" w:type="dxa"/>
            <w:vAlign w:val="center"/>
          </w:tcPr>
          <w:p w:rsidR="00C92970" w:rsidRPr="007A76C6" w:rsidRDefault="00C92970" w:rsidP="00C92970">
            <w:pPr>
              <w:pStyle w:val="ab"/>
            </w:pPr>
            <w:proofErr w:type="spellStart"/>
            <w:r w:rsidRPr="00C92970">
              <w:t>Несомкнувшиеся</w:t>
            </w:r>
            <w:proofErr w:type="spellEnd"/>
            <w:r w:rsidRPr="00C92970">
              <w:t xml:space="preserve"> культуры 10С</w:t>
            </w: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-</w:t>
            </w:r>
          </w:p>
        </w:tc>
      </w:tr>
      <w:tr w:rsidR="00C92970" w:rsidRPr="007A76C6" w:rsidTr="00124202">
        <w:trPr>
          <w:gridAfter w:val="1"/>
          <w:wAfter w:w="6" w:type="dxa"/>
          <w:trHeight w:val="286"/>
        </w:trPr>
        <w:tc>
          <w:tcPr>
            <w:tcW w:w="2122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92970" w:rsidRDefault="00C92970" w:rsidP="00C92970">
            <w:pPr>
              <w:pStyle w:val="ab"/>
            </w:pPr>
            <w: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0,0035</w:t>
            </w:r>
          </w:p>
        </w:tc>
        <w:tc>
          <w:tcPr>
            <w:tcW w:w="997" w:type="dxa"/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0,0035</w:t>
            </w:r>
          </w:p>
        </w:tc>
        <w:tc>
          <w:tcPr>
            <w:tcW w:w="3543" w:type="dxa"/>
            <w:gridSpan w:val="4"/>
            <w:tcBorders>
              <w:right w:val="single" w:sz="4" w:space="0" w:color="auto"/>
            </w:tcBorders>
            <w:vAlign w:val="center"/>
          </w:tcPr>
          <w:p w:rsidR="00C92970" w:rsidRPr="007A76C6" w:rsidRDefault="00C92970" w:rsidP="00C92970">
            <w:pPr>
              <w:pStyle w:val="ab"/>
            </w:pPr>
            <w:r>
              <w:t>Просека квартальная, ширина 4,0 м</w:t>
            </w: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92970" w:rsidRPr="007A76C6" w:rsidRDefault="00C92970" w:rsidP="00C92970">
            <w:pPr>
              <w:pStyle w:val="ab"/>
            </w:pPr>
            <w:r>
              <w:t>-</w:t>
            </w:r>
          </w:p>
        </w:tc>
      </w:tr>
      <w:tr w:rsidR="00444D00" w:rsidRPr="007A76C6" w:rsidTr="00C92970">
        <w:trPr>
          <w:gridAfter w:val="1"/>
          <w:wAfter w:w="6" w:type="dxa"/>
          <w:trHeight w:val="286"/>
        </w:trPr>
        <w:tc>
          <w:tcPr>
            <w:tcW w:w="2122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Итого по кварталу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44D00" w:rsidRDefault="00444D00" w:rsidP="00A32EB5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997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417" w:type="dxa"/>
            <w:vAlign w:val="center"/>
          </w:tcPr>
          <w:p w:rsidR="00444D00" w:rsidRPr="007A76C6" w:rsidRDefault="00C92970" w:rsidP="00A32EB5">
            <w:pPr>
              <w:pStyle w:val="ab"/>
            </w:pPr>
            <w:r>
              <w:t>0,727</w:t>
            </w: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44D00" w:rsidRPr="007A76C6" w:rsidRDefault="00C92970" w:rsidP="00A32EB5">
            <w:pPr>
              <w:pStyle w:val="ab"/>
            </w:pPr>
            <w:r>
              <w:t>95</w:t>
            </w:r>
          </w:p>
        </w:tc>
      </w:tr>
      <w:tr w:rsidR="00444D00" w:rsidRPr="007A76C6" w:rsidTr="00C92970">
        <w:trPr>
          <w:gridAfter w:val="1"/>
          <w:wAfter w:w="6" w:type="dxa"/>
          <w:trHeight w:val="286"/>
        </w:trPr>
        <w:tc>
          <w:tcPr>
            <w:tcW w:w="2122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Итого защитных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44D00" w:rsidRDefault="00444D00" w:rsidP="00A32EB5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997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417" w:type="dxa"/>
            <w:vAlign w:val="center"/>
          </w:tcPr>
          <w:p w:rsidR="00444D00" w:rsidRPr="007A76C6" w:rsidRDefault="00C92970" w:rsidP="00A32EB5">
            <w:pPr>
              <w:pStyle w:val="ab"/>
            </w:pPr>
            <w:r>
              <w:t>0,727</w:t>
            </w: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44D00" w:rsidRPr="007A76C6" w:rsidRDefault="00C92970" w:rsidP="00A32EB5">
            <w:pPr>
              <w:pStyle w:val="ab"/>
            </w:pPr>
            <w:r>
              <w:t>95</w:t>
            </w:r>
          </w:p>
        </w:tc>
      </w:tr>
      <w:tr w:rsidR="00444D00" w:rsidRPr="007A76C6" w:rsidTr="00C92970">
        <w:trPr>
          <w:gridAfter w:val="1"/>
          <w:wAfter w:w="6" w:type="dxa"/>
          <w:trHeight w:val="286"/>
        </w:trPr>
        <w:tc>
          <w:tcPr>
            <w:tcW w:w="2122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  <w:r>
              <w:t>ВСЕГО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44D00" w:rsidRDefault="00444D00" w:rsidP="00A32EB5">
            <w:pPr>
              <w:pStyle w:val="ab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997" w:type="dxa"/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417" w:type="dxa"/>
            <w:vAlign w:val="center"/>
          </w:tcPr>
          <w:p w:rsidR="00444D00" w:rsidRPr="007A76C6" w:rsidRDefault="00C92970" w:rsidP="00A32EB5">
            <w:pPr>
              <w:pStyle w:val="ab"/>
            </w:pPr>
            <w:r>
              <w:t>0,7337</w:t>
            </w:r>
          </w:p>
        </w:tc>
        <w:tc>
          <w:tcPr>
            <w:tcW w:w="99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568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44D00" w:rsidRPr="007A76C6" w:rsidRDefault="00444D00" w:rsidP="00A32EB5">
            <w:pPr>
              <w:pStyle w:val="ab"/>
            </w:pPr>
          </w:p>
        </w:tc>
        <w:tc>
          <w:tcPr>
            <w:tcW w:w="1269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44D00" w:rsidRPr="007A76C6" w:rsidRDefault="00C92970" w:rsidP="00A32EB5">
            <w:pPr>
              <w:pStyle w:val="ab"/>
            </w:pPr>
            <w:r>
              <w:t>95</w:t>
            </w:r>
          </w:p>
        </w:tc>
      </w:tr>
    </w:tbl>
    <w:p w:rsidR="00077046" w:rsidRPr="007A76C6" w:rsidRDefault="00077046" w:rsidP="00A31176">
      <w:pPr>
        <w:pStyle w:val="ab"/>
        <w:ind w:firstLine="709"/>
        <w:jc w:val="left"/>
      </w:pPr>
      <w:r w:rsidRPr="007A76C6">
        <w:t>* по данным сплошного перечета лесных насаждений</w:t>
      </w:r>
      <w:r w:rsidR="00AE1E44" w:rsidRPr="007A76C6">
        <w:t xml:space="preserve"> в границах отвода</w:t>
      </w:r>
      <w:r w:rsidRPr="007A76C6">
        <w:t>.</w:t>
      </w:r>
    </w:p>
    <w:p w:rsidR="00267C64" w:rsidRPr="007A76C6" w:rsidRDefault="00267C64" w:rsidP="00267C64"/>
    <w:p w:rsidR="00077046" w:rsidRPr="007A76C6" w:rsidRDefault="00C92970" w:rsidP="00C873D8">
      <w:pPr>
        <w:numPr>
          <w:ilvl w:val="0"/>
          <w:numId w:val="44"/>
        </w:numPr>
        <w:rPr>
          <w:rFonts w:eastAsia="Calibri"/>
          <w:lang w:eastAsia="en-US"/>
        </w:rPr>
      </w:pPr>
      <w:r>
        <w:rPr>
          <w:rFonts w:eastAsia="Calibri"/>
          <w:lang w:eastAsia="en-US"/>
        </w:rPr>
        <w:t>Участок не имеет особо защитное значение.</w:t>
      </w:r>
    </w:p>
    <w:p w:rsidR="00077046" w:rsidRPr="00801C67" w:rsidRDefault="00C92970" w:rsidP="00C873D8">
      <w:pPr>
        <w:numPr>
          <w:ilvl w:val="0"/>
          <w:numId w:val="44"/>
        </w:numPr>
        <w:rPr>
          <w:rFonts w:eastAsia="Calibri"/>
          <w:bCs/>
          <w:iCs/>
          <w:lang w:eastAsia="en-US"/>
        </w:rPr>
      </w:pPr>
      <w:r w:rsidRPr="00C92970">
        <w:rPr>
          <w:rFonts w:eastAsia="Calibri"/>
          <w:lang w:eastAsia="en-US"/>
        </w:rPr>
        <w:t xml:space="preserve">Лесохозяйственные особенности участка: в соответствии с данными государственного лесного реестра (материалы лесоустройства 2000 года), с учетом приказов Министерства природных ресурсов и экологии Свердловской области от 14.11.2023 № 1362 и от 26.09.2024 № 1192 «Об утверждении проектной документации по изменению границ земель, на которых расположены леса, указанные в пунктах 3 и 4 части 1 статьи 114 Лесного кодекса Российской Федерации, Березовского лесничества Свердловской области, и описания границ земель, на которых 1 расположены леса, указанные в пунктах 3 и 4 части 1 статьи 114 Лесного кодекса Российской Федерации, Березовского лесничества Свердловской области», лесной участок относится к защитным лесам, категория - леса, выполняющие функции защиты природных и иных объектов (леса, расположенные в зеленых зонах) и к эксплуатационным лесам. </w:t>
      </w:r>
    </w:p>
    <w:p w:rsidR="00801C67" w:rsidRPr="007A76C6" w:rsidRDefault="00801C67" w:rsidP="00801C67">
      <w:pPr>
        <w:ind w:left="1069" w:firstLine="0"/>
        <w:rPr>
          <w:rFonts w:eastAsia="Calibri"/>
          <w:bCs/>
          <w:iCs/>
          <w:lang w:eastAsia="en-US"/>
        </w:rPr>
      </w:pPr>
    </w:p>
    <w:p w:rsidR="00077046" w:rsidRDefault="00C92970" w:rsidP="00C873D8">
      <w:pPr>
        <w:numPr>
          <w:ilvl w:val="0"/>
          <w:numId w:val="44"/>
        </w:numPr>
        <w:rPr>
          <w:rFonts w:eastAsia="Calibri"/>
          <w:bCs/>
          <w:iCs/>
          <w:lang w:eastAsia="en-US"/>
        </w:rPr>
      </w:pPr>
      <w:r w:rsidRPr="00C92970">
        <w:rPr>
          <w:rFonts w:eastAsia="Calibri"/>
          <w:bCs/>
          <w:iCs/>
          <w:lang w:eastAsia="en-US"/>
        </w:rPr>
        <w:t>Характеристика насаждений проектируемого лесного участка</w:t>
      </w:r>
    </w:p>
    <w:tbl>
      <w:tblPr>
        <w:tblStyle w:val="a5"/>
        <w:tblW w:w="0" w:type="auto"/>
        <w:tblInd w:w="-572" w:type="dxa"/>
        <w:tblLayout w:type="fixed"/>
        <w:tblLook w:val="04A0" w:firstRow="1" w:lastRow="0" w:firstColumn="1" w:lastColumn="0" w:noHBand="0" w:noVBand="1"/>
      </w:tblPr>
      <w:tblGrid>
        <w:gridCol w:w="1418"/>
        <w:gridCol w:w="792"/>
        <w:gridCol w:w="813"/>
        <w:gridCol w:w="1519"/>
        <w:gridCol w:w="1270"/>
        <w:gridCol w:w="1021"/>
        <w:gridCol w:w="1167"/>
        <w:gridCol w:w="1474"/>
        <w:gridCol w:w="1293"/>
      </w:tblGrid>
      <w:tr w:rsidR="00652CFA" w:rsidTr="00801C67">
        <w:tc>
          <w:tcPr>
            <w:tcW w:w="1418" w:type="dxa"/>
            <w:vMerge w:val="restart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 w:rsidRPr="00652CFA">
              <w:rPr>
                <w:rFonts w:eastAsia="Calibri" w:cs="Liberation Serif"/>
                <w:bCs/>
                <w:iCs/>
                <w:sz w:val="20"/>
                <w:lang w:eastAsia="en-US"/>
              </w:rPr>
              <w:t>Участковое лесничество / урочище (при наличии)</w:t>
            </w:r>
          </w:p>
        </w:tc>
        <w:tc>
          <w:tcPr>
            <w:tcW w:w="792" w:type="dxa"/>
            <w:vMerge w:val="restart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Номер квартала</w:t>
            </w:r>
          </w:p>
        </w:tc>
        <w:tc>
          <w:tcPr>
            <w:tcW w:w="813" w:type="dxa"/>
            <w:vMerge w:val="restart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Номер выдела</w:t>
            </w:r>
          </w:p>
        </w:tc>
        <w:tc>
          <w:tcPr>
            <w:tcW w:w="1519" w:type="dxa"/>
            <w:vMerge w:val="restart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Состав насаждения или характеристика лесного участка при отсутствии насаждений</w:t>
            </w:r>
          </w:p>
        </w:tc>
        <w:tc>
          <w:tcPr>
            <w:tcW w:w="1270" w:type="dxa"/>
            <w:vMerge w:val="restart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Площадь (га)/ запас древесины при наличии (М</w:t>
            </w:r>
            <w:r w:rsidRPr="00652CFA">
              <w:rPr>
                <w:rFonts w:eastAsia="Calibri" w:cs="Liberation Serif"/>
                <w:bCs/>
                <w:iCs/>
                <w:sz w:val="20"/>
                <w:vertAlign w:val="superscript"/>
                <w:lang w:eastAsia="en-US"/>
              </w:rPr>
              <w:t>3</w:t>
            </w: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)</w:t>
            </w:r>
          </w:p>
        </w:tc>
        <w:tc>
          <w:tcPr>
            <w:tcW w:w="4955" w:type="dxa"/>
            <w:gridSpan w:val="4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В том числе по группам возраста древостоя (га/м</w:t>
            </w:r>
            <w:r w:rsidRPr="00652CFA">
              <w:rPr>
                <w:rFonts w:eastAsia="Calibri" w:cs="Liberation Serif"/>
                <w:bCs/>
                <w:iCs/>
                <w:sz w:val="20"/>
                <w:vertAlign w:val="superscript"/>
                <w:lang w:eastAsia="en-US"/>
              </w:rPr>
              <w:t>3</w:t>
            </w: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)</w:t>
            </w:r>
          </w:p>
        </w:tc>
      </w:tr>
      <w:tr w:rsidR="00652CFA" w:rsidTr="00801C67">
        <w:tc>
          <w:tcPr>
            <w:tcW w:w="1418" w:type="dxa"/>
            <w:vMerge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  <w:vMerge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813" w:type="dxa"/>
            <w:vMerge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1519" w:type="dxa"/>
            <w:vMerge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1270" w:type="dxa"/>
            <w:vMerge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1021" w:type="dxa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Молодняки</w:t>
            </w:r>
          </w:p>
        </w:tc>
        <w:tc>
          <w:tcPr>
            <w:tcW w:w="1167" w:type="dxa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 w:rsidRPr="00652CFA">
              <w:rPr>
                <w:rFonts w:eastAsia="Calibri" w:cs="Liberation Serif"/>
                <w:bCs/>
                <w:iCs/>
                <w:sz w:val="20"/>
                <w:lang w:eastAsia="en-US"/>
              </w:rPr>
              <w:t>Средне-возрастные</w:t>
            </w:r>
          </w:p>
        </w:tc>
        <w:tc>
          <w:tcPr>
            <w:tcW w:w="1474" w:type="dxa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приспевающие</w:t>
            </w:r>
          </w:p>
        </w:tc>
        <w:tc>
          <w:tcPr>
            <w:tcW w:w="1293" w:type="dxa"/>
          </w:tcPr>
          <w:p w:rsidR="00652CFA" w:rsidRPr="00652CFA" w:rsidRDefault="00652CFA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Спелые и перестойные</w:t>
            </w:r>
          </w:p>
        </w:tc>
      </w:tr>
      <w:tr w:rsidR="00801C67" w:rsidTr="00801C67">
        <w:tc>
          <w:tcPr>
            <w:tcW w:w="1418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1</w:t>
            </w:r>
          </w:p>
        </w:tc>
        <w:tc>
          <w:tcPr>
            <w:tcW w:w="792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</w:t>
            </w:r>
          </w:p>
        </w:tc>
        <w:tc>
          <w:tcPr>
            <w:tcW w:w="813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</w:t>
            </w:r>
          </w:p>
        </w:tc>
        <w:tc>
          <w:tcPr>
            <w:tcW w:w="1519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4</w:t>
            </w:r>
          </w:p>
        </w:tc>
        <w:tc>
          <w:tcPr>
            <w:tcW w:w="1270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5</w:t>
            </w:r>
          </w:p>
        </w:tc>
        <w:tc>
          <w:tcPr>
            <w:tcW w:w="1021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6</w:t>
            </w:r>
          </w:p>
        </w:tc>
        <w:tc>
          <w:tcPr>
            <w:tcW w:w="1167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7</w:t>
            </w:r>
          </w:p>
        </w:tc>
        <w:tc>
          <w:tcPr>
            <w:tcW w:w="1474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8</w:t>
            </w:r>
          </w:p>
        </w:tc>
        <w:tc>
          <w:tcPr>
            <w:tcW w:w="1293" w:type="dxa"/>
          </w:tcPr>
          <w:p w:rsidR="00652CFA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9</w:t>
            </w:r>
          </w:p>
        </w:tc>
      </w:tr>
      <w:tr w:rsidR="00801C67" w:rsidTr="00801C67">
        <w:tc>
          <w:tcPr>
            <w:tcW w:w="1418" w:type="dxa"/>
            <w:vMerge w:val="restart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Березовское участковое лесничество / Березовский участок</w:t>
            </w:r>
          </w:p>
        </w:tc>
        <w:tc>
          <w:tcPr>
            <w:tcW w:w="792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26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ч.9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Пашня</w:t>
            </w:r>
          </w:p>
        </w:tc>
        <w:tc>
          <w:tcPr>
            <w:tcW w:w="1270" w:type="dxa"/>
          </w:tcPr>
          <w:p w:rsidR="00801C67" w:rsidRPr="00652CFA" w:rsidRDefault="00801C67" w:rsidP="00801C67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0,002 / -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26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ч.17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Граница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0,0047 / -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31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15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10С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0,0952 / 27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0,0952 / 27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31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18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10С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0,158 / 68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0,1588 / 68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31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20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Пашня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0,2686 / -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31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21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proofErr w:type="spellStart"/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Несомк</w:t>
            </w:r>
            <w:proofErr w:type="spellEnd"/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. Культуры 10С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0,1875 / -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31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23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proofErr w:type="spellStart"/>
            <w:r w:rsidRPr="00801C67">
              <w:rPr>
                <w:rFonts w:eastAsia="Calibri" w:cs="Liberation Serif"/>
                <w:bCs/>
                <w:iCs/>
                <w:sz w:val="20"/>
                <w:lang w:eastAsia="en-US"/>
              </w:rPr>
              <w:t>Несомк</w:t>
            </w:r>
            <w:proofErr w:type="spellEnd"/>
            <w:r w:rsidRPr="00801C67">
              <w:rPr>
                <w:rFonts w:eastAsia="Calibri" w:cs="Liberation Serif"/>
                <w:bCs/>
                <w:iCs/>
                <w:sz w:val="20"/>
                <w:lang w:eastAsia="en-US"/>
              </w:rPr>
              <w:t>. Культуры 10С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0,0134 / -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</w:tr>
      <w:tr w:rsidR="00801C67" w:rsidTr="00801C67">
        <w:tc>
          <w:tcPr>
            <w:tcW w:w="1418" w:type="dxa"/>
            <w:vMerge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</w:p>
        </w:tc>
        <w:tc>
          <w:tcPr>
            <w:tcW w:w="792" w:type="dxa"/>
          </w:tcPr>
          <w:p w:rsidR="00801C67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31</w:t>
            </w:r>
          </w:p>
        </w:tc>
        <w:tc>
          <w:tcPr>
            <w:tcW w:w="81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24</w:t>
            </w:r>
          </w:p>
        </w:tc>
        <w:tc>
          <w:tcPr>
            <w:tcW w:w="1519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Просека квартальная</w:t>
            </w:r>
          </w:p>
        </w:tc>
        <w:tc>
          <w:tcPr>
            <w:tcW w:w="1270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0,035 / -</w:t>
            </w:r>
          </w:p>
        </w:tc>
        <w:tc>
          <w:tcPr>
            <w:tcW w:w="1021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652CFA" w:rsidRDefault="00801C67" w:rsidP="00652CFA">
            <w:pPr>
              <w:ind w:firstLine="0"/>
              <w:jc w:val="center"/>
              <w:rPr>
                <w:rFonts w:eastAsia="Calibri" w:cs="Liberation Serif"/>
                <w:bCs/>
                <w:iCs/>
                <w:sz w:val="20"/>
                <w:lang w:eastAsia="en-US"/>
              </w:rPr>
            </w:pPr>
            <w:r>
              <w:rPr>
                <w:rFonts w:eastAsia="Calibri" w:cs="Liberation Serif"/>
                <w:bCs/>
                <w:iCs/>
                <w:sz w:val="20"/>
                <w:lang w:eastAsia="en-US"/>
              </w:rPr>
              <w:t>-</w:t>
            </w:r>
          </w:p>
        </w:tc>
      </w:tr>
      <w:tr w:rsidR="00801C67" w:rsidTr="00801C67">
        <w:tc>
          <w:tcPr>
            <w:tcW w:w="4542" w:type="dxa"/>
            <w:gridSpan w:val="4"/>
          </w:tcPr>
          <w:p w:rsidR="00801C67" w:rsidRPr="00801C67" w:rsidRDefault="00801C67" w:rsidP="00652CFA">
            <w:pPr>
              <w:ind w:firstLine="0"/>
              <w:jc w:val="center"/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</w:pPr>
            <w:r w:rsidRPr="00801C67"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  <w:t>Итого:</w:t>
            </w:r>
          </w:p>
        </w:tc>
        <w:tc>
          <w:tcPr>
            <w:tcW w:w="1270" w:type="dxa"/>
          </w:tcPr>
          <w:p w:rsidR="00801C67" w:rsidRPr="00801C67" w:rsidRDefault="00801C67" w:rsidP="00652CFA">
            <w:pPr>
              <w:ind w:firstLine="0"/>
              <w:jc w:val="center"/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</w:pPr>
            <w:r w:rsidRPr="00801C67"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  <w:t>0,7337 / 95</w:t>
            </w:r>
          </w:p>
        </w:tc>
        <w:tc>
          <w:tcPr>
            <w:tcW w:w="1021" w:type="dxa"/>
          </w:tcPr>
          <w:p w:rsidR="00801C67" w:rsidRPr="00801C67" w:rsidRDefault="00801C67" w:rsidP="00652CFA">
            <w:pPr>
              <w:ind w:firstLine="0"/>
              <w:jc w:val="center"/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</w:pPr>
            <w:r w:rsidRPr="00801C67"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167" w:type="dxa"/>
          </w:tcPr>
          <w:p w:rsidR="00801C67" w:rsidRPr="00801C67" w:rsidRDefault="00801C67" w:rsidP="00652CFA">
            <w:pPr>
              <w:ind w:firstLine="0"/>
              <w:jc w:val="center"/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</w:pPr>
            <w:r w:rsidRPr="00801C67"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474" w:type="dxa"/>
          </w:tcPr>
          <w:p w:rsidR="00801C67" w:rsidRPr="00801C67" w:rsidRDefault="00801C67" w:rsidP="00652CFA">
            <w:pPr>
              <w:ind w:firstLine="0"/>
              <w:jc w:val="center"/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</w:pPr>
            <w:r w:rsidRPr="00801C67"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1293" w:type="dxa"/>
          </w:tcPr>
          <w:p w:rsidR="00801C67" w:rsidRPr="00801C67" w:rsidRDefault="00801C67" w:rsidP="00652CFA">
            <w:pPr>
              <w:ind w:firstLine="0"/>
              <w:jc w:val="center"/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</w:pPr>
            <w:r w:rsidRPr="00801C67">
              <w:rPr>
                <w:rFonts w:eastAsia="Calibri" w:cs="Liberation Serif"/>
                <w:b/>
                <w:bCs/>
                <w:iCs/>
                <w:sz w:val="20"/>
                <w:lang w:eastAsia="en-US"/>
              </w:rPr>
              <w:t>0,254 / 95</w:t>
            </w:r>
          </w:p>
        </w:tc>
      </w:tr>
    </w:tbl>
    <w:p w:rsidR="00652CFA" w:rsidRPr="00C92970" w:rsidRDefault="00652CFA" w:rsidP="00652CFA">
      <w:pPr>
        <w:ind w:left="1069" w:firstLine="0"/>
        <w:rPr>
          <w:rFonts w:eastAsia="Calibri"/>
          <w:bCs/>
          <w:iCs/>
          <w:lang w:eastAsia="en-US"/>
        </w:rPr>
      </w:pPr>
    </w:p>
    <w:p w:rsidR="00077046" w:rsidRDefault="00801C67" w:rsidP="00C873D8">
      <w:pPr>
        <w:numPr>
          <w:ilvl w:val="0"/>
          <w:numId w:val="44"/>
        </w:numPr>
        <w:rPr>
          <w:rFonts w:eastAsia="Calibri"/>
          <w:bCs/>
          <w:iCs/>
          <w:lang w:eastAsia="en-US"/>
        </w:rPr>
      </w:pPr>
      <w:r>
        <w:rPr>
          <w:rFonts w:eastAsia="Calibri"/>
          <w:bCs/>
          <w:iCs/>
          <w:lang w:eastAsia="en-US"/>
        </w:rPr>
        <w:t>Средние таксационные показатели насаждений проектируемого лесного участка</w:t>
      </w:r>
    </w:p>
    <w:tbl>
      <w:tblPr>
        <w:tblStyle w:val="a5"/>
        <w:tblW w:w="0" w:type="auto"/>
        <w:tblInd w:w="-572" w:type="dxa"/>
        <w:tblLook w:val="04A0" w:firstRow="1" w:lastRow="0" w:firstColumn="1" w:lastColumn="0" w:noHBand="0" w:noVBand="1"/>
      </w:tblPr>
      <w:tblGrid>
        <w:gridCol w:w="1099"/>
        <w:gridCol w:w="1464"/>
        <w:gridCol w:w="1155"/>
        <w:gridCol w:w="838"/>
        <w:gridCol w:w="851"/>
        <w:gridCol w:w="883"/>
        <w:gridCol w:w="1673"/>
        <w:gridCol w:w="1391"/>
        <w:gridCol w:w="1413"/>
      </w:tblGrid>
      <w:tr w:rsidR="00CA492C" w:rsidTr="00CA492C">
        <w:tc>
          <w:tcPr>
            <w:tcW w:w="1412" w:type="dxa"/>
            <w:vMerge w:val="restart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Целевое назначение лесов</w:t>
            </w:r>
          </w:p>
        </w:tc>
        <w:tc>
          <w:tcPr>
            <w:tcW w:w="1850" w:type="dxa"/>
            <w:vMerge w:val="restart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Хозяйство, преобладающая порода</w:t>
            </w:r>
          </w:p>
        </w:tc>
        <w:tc>
          <w:tcPr>
            <w:tcW w:w="1544" w:type="dxa"/>
            <w:vMerge w:val="restart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Состав насаждений</w:t>
            </w:r>
          </w:p>
        </w:tc>
        <w:tc>
          <w:tcPr>
            <w:tcW w:w="1243" w:type="dxa"/>
            <w:vMerge w:val="restart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Возраст</w:t>
            </w:r>
          </w:p>
        </w:tc>
        <w:tc>
          <w:tcPr>
            <w:tcW w:w="1047" w:type="dxa"/>
            <w:vMerge w:val="restart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Бонитет</w:t>
            </w:r>
          </w:p>
        </w:tc>
        <w:tc>
          <w:tcPr>
            <w:tcW w:w="1128" w:type="dxa"/>
            <w:vMerge w:val="restart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Полнота</w:t>
            </w:r>
          </w:p>
        </w:tc>
        <w:tc>
          <w:tcPr>
            <w:tcW w:w="2543" w:type="dxa"/>
            <w:gridSpan w:val="3"/>
          </w:tcPr>
          <w:p w:rsidR="00CA492C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Средний запас древесины (м</w:t>
            </w:r>
            <w:r w:rsidRPr="00CA492C">
              <w:rPr>
                <w:rFonts w:eastAsia="Calibri"/>
                <w:bCs/>
                <w:iCs/>
                <w:sz w:val="20"/>
                <w:vertAlign w:val="superscript"/>
                <w:lang w:eastAsia="en-US"/>
              </w:rPr>
              <w:t>3</w:t>
            </w: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 xml:space="preserve"> /га)</w:t>
            </w:r>
          </w:p>
        </w:tc>
      </w:tr>
      <w:tr w:rsidR="00CA492C" w:rsidTr="00CA492C">
        <w:tc>
          <w:tcPr>
            <w:tcW w:w="1412" w:type="dxa"/>
            <w:vMerge/>
          </w:tcPr>
          <w:p w:rsidR="00801C67" w:rsidRPr="00CA492C" w:rsidRDefault="00801C67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</w:p>
        </w:tc>
        <w:tc>
          <w:tcPr>
            <w:tcW w:w="1850" w:type="dxa"/>
            <w:vMerge/>
          </w:tcPr>
          <w:p w:rsidR="00801C67" w:rsidRPr="00CA492C" w:rsidRDefault="00801C67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</w:p>
        </w:tc>
        <w:tc>
          <w:tcPr>
            <w:tcW w:w="1544" w:type="dxa"/>
            <w:vMerge/>
          </w:tcPr>
          <w:p w:rsidR="00801C67" w:rsidRPr="00CA492C" w:rsidRDefault="00801C67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</w:p>
        </w:tc>
        <w:tc>
          <w:tcPr>
            <w:tcW w:w="1243" w:type="dxa"/>
            <w:vMerge/>
          </w:tcPr>
          <w:p w:rsidR="00801C67" w:rsidRPr="00CA492C" w:rsidRDefault="00801C67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</w:p>
        </w:tc>
        <w:tc>
          <w:tcPr>
            <w:tcW w:w="1047" w:type="dxa"/>
            <w:vMerge/>
          </w:tcPr>
          <w:p w:rsidR="00801C67" w:rsidRPr="00CA492C" w:rsidRDefault="00801C67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</w:p>
        </w:tc>
        <w:tc>
          <w:tcPr>
            <w:tcW w:w="1128" w:type="dxa"/>
            <w:vMerge/>
          </w:tcPr>
          <w:p w:rsidR="00801C67" w:rsidRPr="00CA492C" w:rsidRDefault="00801C67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</w:p>
        </w:tc>
        <w:tc>
          <w:tcPr>
            <w:tcW w:w="891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Средневозрастные</w:t>
            </w:r>
          </w:p>
        </w:tc>
        <w:tc>
          <w:tcPr>
            <w:tcW w:w="743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приспевающие</w:t>
            </w:r>
          </w:p>
        </w:tc>
        <w:tc>
          <w:tcPr>
            <w:tcW w:w="909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 xml:space="preserve">Спелые и </w:t>
            </w:r>
            <w:proofErr w:type="spellStart"/>
            <w:r w:rsidRPr="00CA492C">
              <w:rPr>
                <w:rFonts w:eastAsia="Calibri"/>
                <w:bCs/>
                <w:iCs/>
                <w:sz w:val="20"/>
                <w:lang w:eastAsia="en-US"/>
              </w:rPr>
              <w:t>перестрпойные</w:t>
            </w:r>
            <w:proofErr w:type="spellEnd"/>
          </w:p>
        </w:tc>
      </w:tr>
      <w:tr w:rsidR="00CA492C" w:rsidTr="00CA492C">
        <w:tc>
          <w:tcPr>
            <w:tcW w:w="1412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1</w:t>
            </w:r>
          </w:p>
        </w:tc>
        <w:tc>
          <w:tcPr>
            <w:tcW w:w="1850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2</w:t>
            </w:r>
          </w:p>
        </w:tc>
        <w:tc>
          <w:tcPr>
            <w:tcW w:w="1544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3</w:t>
            </w:r>
          </w:p>
        </w:tc>
        <w:tc>
          <w:tcPr>
            <w:tcW w:w="1243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4</w:t>
            </w:r>
          </w:p>
        </w:tc>
        <w:tc>
          <w:tcPr>
            <w:tcW w:w="1047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5</w:t>
            </w:r>
          </w:p>
        </w:tc>
        <w:tc>
          <w:tcPr>
            <w:tcW w:w="1128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6</w:t>
            </w:r>
          </w:p>
        </w:tc>
        <w:tc>
          <w:tcPr>
            <w:tcW w:w="891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7</w:t>
            </w:r>
          </w:p>
        </w:tc>
        <w:tc>
          <w:tcPr>
            <w:tcW w:w="743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8</w:t>
            </w:r>
          </w:p>
        </w:tc>
        <w:tc>
          <w:tcPr>
            <w:tcW w:w="909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9</w:t>
            </w:r>
          </w:p>
        </w:tc>
      </w:tr>
      <w:tr w:rsidR="00CA492C" w:rsidTr="00CA492C">
        <w:tc>
          <w:tcPr>
            <w:tcW w:w="1412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lastRenderedPageBreak/>
              <w:t>Защитные леса</w:t>
            </w:r>
          </w:p>
        </w:tc>
        <w:tc>
          <w:tcPr>
            <w:tcW w:w="1850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Хвойное, Сосна</w:t>
            </w:r>
          </w:p>
        </w:tc>
        <w:tc>
          <w:tcPr>
            <w:tcW w:w="1544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10С</w:t>
            </w:r>
          </w:p>
        </w:tc>
        <w:tc>
          <w:tcPr>
            <w:tcW w:w="1243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120</w:t>
            </w:r>
          </w:p>
        </w:tc>
        <w:tc>
          <w:tcPr>
            <w:tcW w:w="1047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2</w:t>
            </w:r>
          </w:p>
        </w:tc>
        <w:tc>
          <w:tcPr>
            <w:tcW w:w="1128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0,7</w:t>
            </w:r>
          </w:p>
        </w:tc>
        <w:tc>
          <w:tcPr>
            <w:tcW w:w="891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743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-</w:t>
            </w:r>
          </w:p>
        </w:tc>
        <w:tc>
          <w:tcPr>
            <w:tcW w:w="909" w:type="dxa"/>
          </w:tcPr>
          <w:p w:rsidR="00801C67" w:rsidRPr="00CA492C" w:rsidRDefault="00CA492C" w:rsidP="00CA492C">
            <w:pPr>
              <w:ind w:firstLine="0"/>
              <w:jc w:val="center"/>
              <w:rPr>
                <w:rFonts w:eastAsia="Calibri"/>
                <w:bCs/>
                <w:iCs/>
                <w:sz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lang w:eastAsia="en-US"/>
              </w:rPr>
              <w:t>390</w:t>
            </w:r>
          </w:p>
        </w:tc>
      </w:tr>
    </w:tbl>
    <w:p w:rsidR="00801C67" w:rsidRDefault="00801C67" w:rsidP="00801C67">
      <w:pPr>
        <w:ind w:left="1069" w:firstLine="0"/>
        <w:rPr>
          <w:rFonts w:eastAsia="Calibri"/>
          <w:bCs/>
          <w:iCs/>
          <w:lang w:eastAsia="en-US"/>
        </w:rPr>
      </w:pPr>
    </w:p>
    <w:p w:rsidR="00801C67" w:rsidRDefault="00CA492C" w:rsidP="00C873D8">
      <w:pPr>
        <w:numPr>
          <w:ilvl w:val="0"/>
          <w:numId w:val="44"/>
        </w:numPr>
        <w:rPr>
          <w:rFonts w:eastAsia="Calibri"/>
          <w:bCs/>
          <w:iCs/>
          <w:lang w:eastAsia="en-US"/>
        </w:rPr>
      </w:pPr>
      <w:r>
        <w:rPr>
          <w:rFonts w:eastAsia="Calibri"/>
          <w:bCs/>
          <w:iCs/>
          <w:lang w:eastAsia="en-US"/>
        </w:rPr>
        <w:t>По данным государственного лесного реестра: квартал 26 (части выделов 9, 17), Березовского участка Березовского участкового лесничества входит в границы лесного участка, представленного ООО «</w:t>
      </w:r>
      <w:proofErr w:type="spellStart"/>
      <w:r>
        <w:rPr>
          <w:rFonts w:eastAsia="Calibri"/>
          <w:bCs/>
          <w:iCs/>
          <w:lang w:eastAsia="en-US"/>
        </w:rPr>
        <w:t>Леспром</w:t>
      </w:r>
      <w:proofErr w:type="spellEnd"/>
      <w:r>
        <w:rPr>
          <w:rFonts w:eastAsia="Calibri"/>
          <w:bCs/>
          <w:iCs/>
          <w:lang w:eastAsia="en-US"/>
        </w:rPr>
        <w:t>», по договору аренды лесного участка от 16.04.2008 № 79, с целью заготовки древесины.</w:t>
      </w:r>
    </w:p>
    <w:p w:rsidR="00CA492C" w:rsidRDefault="00CA492C" w:rsidP="00C873D8">
      <w:pPr>
        <w:numPr>
          <w:ilvl w:val="0"/>
          <w:numId w:val="44"/>
        </w:numPr>
        <w:rPr>
          <w:rFonts w:eastAsia="Calibri"/>
          <w:bCs/>
          <w:iCs/>
          <w:lang w:eastAsia="en-US"/>
        </w:rPr>
      </w:pPr>
      <w:r>
        <w:rPr>
          <w:rFonts w:eastAsia="Calibri"/>
          <w:bCs/>
          <w:iCs/>
          <w:lang w:eastAsia="en-US"/>
        </w:rPr>
        <w:t>Участок пригоден для заявленных целей.</w:t>
      </w:r>
    </w:p>
    <w:p w:rsidR="00CA492C" w:rsidRDefault="00CA492C" w:rsidP="00687B2C">
      <w:pPr>
        <w:numPr>
          <w:ilvl w:val="0"/>
          <w:numId w:val="44"/>
        </w:numPr>
        <w:rPr>
          <w:rFonts w:eastAsia="Calibri"/>
          <w:bCs/>
          <w:iCs/>
          <w:lang w:eastAsia="en-US"/>
        </w:rPr>
      </w:pPr>
      <w:r>
        <w:rPr>
          <w:rFonts w:eastAsia="Calibri"/>
          <w:bCs/>
          <w:iCs/>
          <w:lang w:eastAsia="en-US"/>
        </w:rPr>
        <w:t xml:space="preserve">Цели использования: всего 0,7337 га, для предоставления в аренду лесного участка, в целях использования лесов для строительства, реконструкции, эксплуатации линейных объектов (для размещения линейных объектов: КВЛ – 10 </w:t>
      </w:r>
      <w:proofErr w:type="spellStart"/>
      <w:r>
        <w:rPr>
          <w:rFonts w:eastAsia="Calibri"/>
          <w:bCs/>
          <w:iCs/>
          <w:lang w:eastAsia="en-US"/>
        </w:rPr>
        <w:t>кВ</w:t>
      </w:r>
      <w:proofErr w:type="spellEnd"/>
      <w:r>
        <w:rPr>
          <w:rFonts w:eastAsia="Calibri"/>
          <w:bCs/>
          <w:iCs/>
          <w:lang w:eastAsia="en-US"/>
        </w:rPr>
        <w:t xml:space="preserve">, линия связи, водопровод и переустройства: газопровода и КВЛ – 6 </w:t>
      </w:r>
      <w:proofErr w:type="spellStart"/>
      <w:r>
        <w:rPr>
          <w:rFonts w:eastAsia="Calibri"/>
          <w:bCs/>
          <w:iCs/>
          <w:lang w:eastAsia="en-US"/>
        </w:rPr>
        <w:t>кВ</w:t>
      </w:r>
      <w:proofErr w:type="spellEnd"/>
      <w:r>
        <w:rPr>
          <w:rFonts w:eastAsia="Calibri"/>
          <w:bCs/>
          <w:iCs/>
          <w:lang w:eastAsia="en-US"/>
        </w:rPr>
        <w:t xml:space="preserve"> для обслуживания Индустриального парка «Крафт» в юго-западной части Березовского </w:t>
      </w:r>
      <w:r w:rsidR="00687B2C" w:rsidRPr="00687B2C">
        <w:rPr>
          <w:rFonts w:eastAsia="Calibri"/>
          <w:bCs/>
          <w:iCs/>
          <w:lang w:eastAsia="en-US"/>
        </w:rPr>
        <w:t>муниципального</w:t>
      </w:r>
      <w:r>
        <w:rPr>
          <w:rFonts w:eastAsia="Calibri"/>
          <w:bCs/>
          <w:iCs/>
          <w:lang w:eastAsia="en-US"/>
        </w:rPr>
        <w:t xml:space="preserve"> округа Свердловской области</w:t>
      </w:r>
      <w:r w:rsidR="00E31585">
        <w:rPr>
          <w:rFonts w:eastAsia="Calibri"/>
          <w:bCs/>
          <w:iCs/>
          <w:lang w:eastAsia="en-US"/>
        </w:rPr>
        <w:t>)</w:t>
      </w:r>
      <w:r>
        <w:rPr>
          <w:rFonts w:eastAsia="Calibri"/>
          <w:bCs/>
          <w:iCs/>
          <w:lang w:eastAsia="en-US"/>
        </w:rPr>
        <w:t>.</w:t>
      </w:r>
    </w:p>
    <w:p w:rsidR="00E31585" w:rsidRPr="007A76C6" w:rsidRDefault="00E31585" w:rsidP="00E31585">
      <w:pPr>
        <w:ind w:left="1069" w:firstLine="0"/>
        <w:rPr>
          <w:rFonts w:eastAsia="Calibri"/>
          <w:bCs/>
          <w:iCs/>
          <w:lang w:eastAsia="en-US"/>
        </w:rPr>
      </w:pPr>
    </w:p>
    <w:p w:rsidR="00717FEA" w:rsidRPr="007A76C6" w:rsidRDefault="00717FEA" w:rsidP="00717FEA">
      <w:r w:rsidRPr="007A76C6">
        <w:rPr>
          <w:rFonts w:eastAsia="Calibri"/>
          <w:lang w:eastAsia="en-US"/>
        </w:rPr>
        <w:t>Границы лесничества, участкового лесничества и квартала представлены на Листе 6 «</w:t>
      </w:r>
      <w:r w:rsidRPr="007A76C6">
        <w:t>Схема границ зон с особыми условиями использования территорий и лесничеств, совмещённая со схемой границ территорий, подверженных риску возникновения чрезвычайных ситуаций природного и техногенного характера, М 1:500» и на Листе 9 «Чертёж материалов по обоснованию проекта межевания территории, М 1:500».</w:t>
      </w:r>
    </w:p>
    <w:p w:rsidR="00077046" w:rsidRPr="007A76C6" w:rsidRDefault="00077046" w:rsidP="00077046"/>
    <w:p w:rsidR="00077046" w:rsidRPr="007A76C6" w:rsidRDefault="00077046" w:rsidP="00B03A98">
      <w:pPr>
        <w:pStyle w:val="3"/>
        <w:numPr>
          <w:ilvl w:val="0"/>
          <w:numId w:val="42"/>
        </w:numPr>
      </w:pPr>
      <w:bookmarkStart w:id="25" w:name="_Toc88219710"/>
      <w:bookmarkStart w:id="26" w:name="_Toc116336778"/>
      <w:bookmarkStart w:id="27" w:name="_Toc189475886"/>
      <w:r w:rsidRPr="007A76C6">
        <w:t>Перечень образуемых земельных участков</w:t>
      </w:r>
      <w:bookmarkEnd w:id="25"/>
      <w:bookmarkEnd w:id="26"/>
      <w:bookmarkEnd w:id="27"/>
    </w:p>
    <w:p w:rsidR="007B3D75" w:rsidRPr="007A76C6" w:rsidRDefault="007B3D75" w:rsidP="007B3D75">
      <w:r w:rsidRPr="007A76C6">
        <w:t xml:space="preserve">Проектом межевания территории предусмотрено образование одного земельного участка из земель квартала 66:35:0221001. Сведения о земельном участке, который подлежит образованию, его площадь, категория земель и вид разрешенного использования, а также способ образования представлены в таблице </w:t>
      </w:r>
      <w:r w:rsidR="0003678F" w:rsidRPr="007A76C6">
        <w:t>3</w:t>
      </w:r>
      <w:r w:rsidRPr="007A76C6">
        <w:t xml:space="preserve">. Перечень координат характерных точек образуемого земельного участка представлен в таблице </w:t>
      </w:r>
      <w:r w:rsidR="0003678F" w:rsidRPr="007A76C6">
        <w:t>6</w:t>
      </w:r>
      <w:r w:rsidRPr="007A76C6">
        <w:t xml:space="preserve"> и в Приложении 1 к настоящему Разделу. Земельный участок не отнесен к территории общего пользования.</w:t>
      </w:r>
    </w:p>
    <w:p w:rsidR="00ED54D5" w:rsidRPr="007A76C6" w:rsidRDefault="00ED54D5" w:rsidP="00505F9E">
      <w:r w:rsidRPr="007A76C6">
        <w:t>Проект межевания территории не предусматривает резервирование или изъятие земельных участков для государственных или муниципальных нужд.</w:t>
      </w:r>
    </w:p>
    <w:p w:rsidR="00505F9E" w:rsidRPr="007A76C6" w:rsidRDefault="00505F9E" w:rsidP="00A31176">
      <w:pPr>
        <w:pStyle w:val="afd"/>
        <w:jc w:val="right"/>
        <w:outlineLvl w:val="8"/>
        <w:rPr>
          <w:i/>
          <w:sz w:val="20"/>
          <w:lang w:val="ru-RU"/>
        </w:rPr>
      </w:pPr>
      <w:r w:rsidRPr="007A76C6">
        <w:rPr>
          <w:i/>
          <w:sz w:val="20"/>
        </w:rPr>
        <w:t xml:space="preserve">Таблица </w:t>
      </w:r>
      <w:r w:rsidR="0003678F" w:rsidRPr="007A76C6">
        <w:rPr>
          <w:i/>
          <w:sz w:val="20"/>
          <w:lang w:val="ru-RU"/>
        </w:rPr>
        <w:t>3</w:t>
      </w:r>
    </w:p>
    <w:p w:rsidR="007B3D75" w:rsidRPr="007A76C6" w:rsidRDefault="007B3D75" w:rsidP="00917D64">
      <w:pPr>
        <w:jc w:val="center"/>
        <w:rPr>
          <w:bCs/>
          <w:i/>
        </w:rPr>
      </w:pPr>
      <w:r w:rsidRPr="007A76C6">
        <w:rPr>
          <w:bCs/>
          <w:i/>
        </w:rPr>
        <w:t>Перечень образуемых земельных участков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283"/>
        <w:gridCol w:w="1289"/>
        <w:gridCol w:w="1676"/>
        <w:gridCol w:w="2497"/>
        <w:gridCol w:w="1760"/>
        <w:gridCol w:w="1690"/>
      </w:tblGrid>
      <w:tr w:rsidR="004C6413" w:rsidRPr="007A76C6" w:rsidTr="004C6413">
        <w:tc>
          <w:tcPr>
            <w:tcW w:w="1283" w:type="dxa"/>
          </w:tcPr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Условный № образуемого ЗУ</w:t>
            </w:r>
          </w:p>
        </w:tc>
        <w:tc>
          <w:tcPr>
            <w:tcW w:w="1289" w:type="dxa"/>
          </w:tcPr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Площадь</w:t>
            </w:r>
          </w:p>
          <w:p w:rsidR="007B3D75" w:rsidRPr="007A76C6" w:rsidRDefault="007B3D75" w:rsidP="00917D64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образуемого ЗУ,</w:t>
            </w:r>
            <w:r w:rsidR="00917D64" w:rsidRPr="007A76C6">
              <w:rPr>
                <w:rFonts w:cs="Liberation Serif"/>
                <w:bCs/>
                <w:sz w:val="20"/>
              </w:rPr>
              <w:t xml:space="preserve"> </w:t>
            </w:r>
            <w:r w:rsidRPr="007A76C6">
              <w:rPr>
                <w:rFonts w:cs="Liberation Serif"/>
                <w:bCs/>
                <w:sz w:val="20"/>
              </w:rPr>
              <w:t>кв.м.*</w:t>
            </w:r>
          </w:p>
        </w:tc>
        <w:tc>
          <w:tcPr>
            <w:tcW w:w="1676" w:type="dxa"/>
          </w:tcPr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Способ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образования ЗУ</w:t>
            </w:r>
          </w:p>
        </w:tc>
        <w:tc>
          <w:tcPr>
            <w:tcW w:w="2497" w:type="dxa"/>
          </w:tcPr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Категория</w:t>
            </w:r>
            <w:r w:rsidR="004C6413" w:rsidRPr="007A76C6">
              <w:rPr>
                <w:rFonts w:cs="Liberation Serif"/>
                <w:bCs/>
                <w:sz w:val="20"/>
              </w:rPr>
              <w:t xml:space="preserve"> </w:t>
            </w:r>
            <w:r w:rsidRPr="007A76C6">
              <w:rPr>
                <w:rFonts w:cs="Liberation Serif"/>
                <w:bCs/>
                <w:sz w:val="20"/>
              </w:rPr>
              <w:t>земель образуемого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ЗУ</w:t>
            </w:r>
          </w:p>
        </w:tc>
        <w:tc>
          <w:tcPr>
            <w:tcW w:w="1760" w:type="dxa"/>
          </w:tcPr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Устанавливаемый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вид разрешенного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использования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образуемого ЗУ</w:t>
            </w:r>
          </w:p>
        </w:tc>
        <w:tc>
          <w:tcPr>
            <w:tcW w:w="1690" w:type="dxa"/>
          </w:tcPr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Назначение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земельного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участка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</w:p>
        </w:tc>
      </w:tr>
      <w:tr w:rsidR="004C6413" w:rsidRPr="007A76C6" w:rsidTr="004C6413">
        <w:tc>
          <w:tcPr>
            <w:tcW w:w="1283" w:type="dxa"/>
          </w:tcPr>
          <w:p w:rsidR="007B3D75" w:rsidRPr="007A76C6" w:rsidRDefault="004C6413" w:rsidP="004C6413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sz w:val="20"/>
              </w:rPr>
              <w:t>:ЗУ1</w:t>
            </w:r>
          </w:p>
        </w:tc>
        <w:tc>
          <w:tcPr>
            <w:tcW w:w="1289" w:type="dxa"/>
          </w:tcPr>
          <w:p w:rsidR="007B3D75" w:rsidRPr="007A76C6" w:rsidRDefault="00AA75BC" w:rsidP="00E4019C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5</w:t>
            </w:r>
            <w:r w:rsidR="005A5A20" w:rsidRPr="007A76C6">
              <w:rPr>
                <w:rFonts w:cs="Liberation Serif"/>
                <w:bCs/>
                <w:sz w:val="20"/>
              </w:rPr>
              <w:t>2</w:t>
            </w:r>
          </w:p>
        </w:tc>
        <w:tc>
          <w:tcPr>
            <w:tcW w:w="1676" w:type="dxa"/>
          </w:tcPr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Из земель</w:t>
            </w:r>
          </w:p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квартала</w:t>
            </w:r>
          </w:p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66:35:0221001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</w:p>
        </w:tc>
        <w:tc>
          <w:tcPr>
            <w:tcW w:w="2497" w:type="dxa"/>
          </w:tcPr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Земли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промышленности,</w:t>
            </w:r>
          </w:p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энергетики,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транспорта, связи,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радиовещания,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телевидения,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информатики, земли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для обеспечения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космической</w:t>
            </w:r>
          </w:p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деятельности, земли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обороны,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безопасности и земли</w:t>
            </w:r>
            <w:r w:rsidR="00917D64" w:rsidRPr="007A76C6">
              <w:rPr>
                <w:rFonts w:cs="Liberation Serif"/>
                <w:sz w:val="20"/>
              </w:rPr>
              <w:t xml:space="preserve"> </w:t>
            </w:r>
            <w:r w:rsidRPr="007A76C6">
              <w:rPr>
                <w:rFonts w:cs="Liberation Serif"/>
                <w:sz w:val="20"/>
              </w:rPr>
              <w:t>иного специального</w:t>
            </w:r>
          </w:p>
          <w:p w:rsidR="007B3D75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назначения</w:t>
            </w:r>
          </w:p>
        </w:tc>
        <w:tc>
          <w:tcPr>
            <w:tcW w:w="1760" w:type="dxa"/>
          </w:tcPr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Коммунальное</w:t>
            </w:r>
          </w:p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обслуживание</w:t>
            </w:r>
          </w:p>
          <w:p w:rsidR="004C6413" w:rsidRPr="007A76C6" w:rsidRDefault="004C6413" w:rsidP="004C6413">
            <w:pPr>
              <w:ind w:firstLine="0"/>
              <w:rPr>
                <w:rFonts w:cs="Liberation Serif"/>
                <w:sz w:val="20"/>
              </w:rPr>
            </w:pPr>
            <w:r w:rsidRPr="007A76C6">
              <w:rPr>
                <w:rFonts w:cs="Liberation Serif"/>
                <w:sz w:val="20"/>
              </w:rPr>
              <w:t>(код 3.1)</w:t>
            </w:r>
          </w:p>
          <w:p w:rsidR="007B3D75" w:rsidRPr="007A76C6" w:rsidRDefault="007B3D75" w:rsidP="004C6413">
            <w:pPr>
              <w:ind w:firstLine="0"/>
              <w:rPr>
                <w:rFonts w:cs="Liberation Serif"/>
                <w:bCs/>
                <w:sz w:val="20"/>
              </w:rPr>
            </w:pPr>
          </w:p>
        </w:tc>
        <w:tc>
          <w:tcPr>
            <w:tcW w:w="1690" w:type="dxa"/>
          </w:tcPr>
          <w:p w:rsidR="007B3D75" w:rsidRPr="007A76C6" w:rsidRDefault="004C6413" w:rsidP="00EF2FD1">
            <w:pPr>
              <w:ind w:firstLine="0"/>
              <w:rPr>
                <w:rFonts w:cs="Liberation Serif"/>
                <w:bCs/>
                <w:sz w:val="20"/>
              </w:rPr>
            </w:pPr>
            <w:r w:rsidRPr="007A76C6">
              <w:rPr>
                <w:rFonts w:cs="Liberation Serif"/>
                <w:bCs/>
                <w:sz w:val="20"/>
              </w:rPr>
              <w:t>Для п</w:t>
            </w:r>
            <w:r w:rsidR="00EF2FD1" w:rsidRPr="007A76C6">
              <w:rPr>
                <w:rFonts w:cs="Liberation Serif"/>
                <w:bCs/>
                <w:sz w:val="20"/>
              </w:rPr>
              <w:t>е</w:t>
            </w:r>
            <w:r w:rsidRPr="007A76C6">
              <w:rPr>
                <w:rFonts w:cs="Liberation Serif"/>
                <w:bCs/>
                <w:sz w:val="20"/>
              </w:rPr>
              <w:t>реустройства газопровода</w:t>
            </w:r>
          </w:p>
        </w:tc>
      </w:tr>
    </w:tbl>
    <w:p w:rsidR="007B3D75" w:rsidRPr="007A76C6" w:rsidRDefault="007B3D75" w:rsidP="007B3D75">
      <w:pPr>
        <w:rPr>
          <w:sz w:val="20"/>
          <w:szCs w:val="20"/>
        </w:rPr>
      </w:pPr>
      <w:r w:rsidRPr="007A76C6">
        <w:rPr>
          <w:b/>
          <w:bCs/>
          <w:sz w:val="20"/>
          <w:szCs w:val="20"/>
        </w:rPr>
        <w:t xml:space="preserve">Примечание: *- </w:t>
      </w:r>
      <w:r w:rsidRPr="007A76C6">
        <w:rPr>
          <w:sz w:val="20"/>
          <w:szCs w:val="20"/>
        </w:rPr>
        <w:t>площадь может быть уточнена на этапе межевания (в приделах 10%).</w:t>
      </w:r>
    </w:p>
    <w:p w:rsidR="00077046" w:rsidRPr="007A76C6" w:rsidRDefault="00077046" w:rsidP="00184811"/>
    <w:p w:rsidR="00077046" w:rsidRPr="007A76C6" w:rsidRDefault="00B03A98" w:rsidP="00184811">
      <w:pPr>
        <w:pStyle w:val="3"/>
      </w:pPr>
      <w:bookmarkStart w:id="28" w:name="_Toc88219712"/>
      <w:bookmarkStart w:id="29" w:name="_Toc116336779"/>
      <w:bookmarkStart w:id="30" w:name="_Toc189475887"/>
      <w:r w:rsidRPr="007A76C6">
        <w:t>3</w:t>
      </w:r>
      <w:r w:rsidR="00077046" w:rsidRPr="007A76C6">
        <w:t>. Сведения об образовании частей земельных участков</w:t>
      </w:r>
      <w:bookmarkEnd w:id="28"/>
      <w:r w:rsidR="00077046" w:rsidRPr="007A76C6">
        <w:t xml:space="preserve"> (перечень кадастровых номеров существующих земельных участков, на которых линейный объект может быть размещен на условиях сервитута)</w:t>
      </w:r>
      <w:bookmarkEnd w:id="29"/>
      <w:bookmarkEnd w:id="30"/>
    </w:p>
    <w:p w:rsidR="00ED54D5" w:rsidRPr="007A76C6" w:rsidRDefault="00077046" w:rsidP="00077046">
      <w:r w:rsidRPr="007A76C6">
        <w:t>Для обеспечения правового режима использования земельных участков, в том числе участков земель лесного фонда проектом меж</w:t>
      </w:r>
      <w:r w:rsidR="00A31176" w:rsidRPr="007A76C6">
        <w:t xml:space="preserve">евания территории предусмотрено </w:t>
      </w:r>
      <w:r w:rsidR="00ED54D5" w:rsidRPr="007A76C6">
        <w:t>2 этапа:</w:t>
      </w:r>
    </w:p>
    <w:p w:rsidR="00ED54D5" w:rsidRPr="007A76C6" w:rsidRDefault="00ED54D5" w:rsidP="00077046">
      <w:pPr>
        <w:rPr>
          <w:u w:val="single"/>
        </w:rPr>
      </w:pPr>
      <w:r w:rsidRPr="007A76C6">
        <w:rPr>
          <w:u w:val="single"/>
        </w:rPr>
        <w:t xml:space="preserve">1 этап </w:t>
      </w:r>
    </w:p>
    <w:p w:rsidR="00ED54D5" w:rsidRPr="007A76C6" w:rsidRDefault="00ED54D5" w:rsidP="00077046">
      <w:r w:rsidRPr="007A76C6">
        <w:t>– образование 1 части земельного участка КН 66:35:0221001:439 (входящий в единое землепользование КН 66:35:0000000:8) для строительства и переустройства инженерных сетей. Земельный участок с кадастровым номером 66:35:0000000:8 имеет категорию земель «земли лесного фонда».</w:t>
      </w:r>
    </w:p>
    <w:p w:rsidR="00ED54D5" w:rsidRPr="007A76C6" w:rsidRDefault="00ED54D5" w:rsidP="00077046">
      <w:pPr>
        <w:rPr>
          <w:u w:val="single"/>
        </w:rPr>
      </w:pPr>
      <w:r w:rsidRPr="007A76C6">
        <w:rPr>
          <w:u w:val="single"/>
        </w:rPr>
        <w:t>2 этап</w:t>
      </w:r>
    </w:p>
    <w:p w:rsidR="00ED54D5" w:rsidRPr="007A76C6" w:rsidRDefault="00ED54D5" w:rsidP="00077046">
      <w:r w:rsidRPr="007A76C6">
        <w:lastRenderedPageBreak/>
        <w:t>– образование 1 части земельного участка КН 66:35:0221001:439 (входящий в единое землепользование КН 66:35:0000000:8) для строительства технической дороги. Земельный участок с кадастровым номером 66:35:0000000:8 имеет категорию земель «земли лесного фонда».</w:t>
      </w:r>
    </w:p>
    <w:p w:rsidR="00ED54D5" w:rsidRPr="007A76C6" w:rsidRDefault="00ED54D5" w:rsidP="00077046"/>
    <w:p w:rsidR="00077046" w:rsidRPr="007A76C6" w:rsidRDefault="00077046" w:rsidP="00077046">
      <w:pPr>
        <w:sectPr w:rsidR="00077046" w:rsidRPr="007A76C6" w:rsidSect="00775AC9">
          <w:headerReference w:type="default" r:id="rId22"/>
          <w:footerReference w:type="default" r:id="rId23"/>
          <w:pgSz w:w="11906" w:h="16838"/>
          <w:pgMar w:top="567" w:right="567" w:bottom="567" w:left="1134" w:header="0" w:footer="284" w:gutter="0"/>
          <w:cols w:space="720"/>
          <w:docGrid w:linePitch="326"/>
        </w:sectPr>
      </w:pPr>
      <w:r w:rsidRPr="007A76C6">
        <w:t xml:space="preserve">Перечень и характеристика образуемых частей земельных участков представлены в таблице </w:t>
      </w:r>
      <w:r w:rsidR="0003678F" w:rsidRPr="007A76C6">
        <w:t>5</w:t>
      </w:r>
      <w:r w:rsidRPr="007A76C6">
        <w:t xml:space="preserve">. Каталоги координат образуемых частей земельных участков и их условные номера приведены в таблице </w:t>
      </w:r>
      <w:r w:rsidR="0003678F" w:rsidRPr="007A76C6">
        <w:t>6</w:t>
      </w:r>
      <w:r w:rsidRPr="007A76C6">
        <w:t xml:space="preserve">. Конфигурации частей земельных участков отображены на Листе </w:t>
      </w:r>
      <w:r w:rsidR="00DC5834" w:rsidRPr="007A76C6">
        <w:t>8</w:t>
      </w:r>
      <w:r w:rsidR="00B03A98" w:rsidRPr="007A76C6">
        <w:t xml:space="preserve"> «Чертёж межевания территории</w:t>
      </w:r>
      <w:r w:rsidR="00DC5834" w:rsidRPr="007A76C6">
        <w:t xml:space="preserve"> М 1:500</w:t>
      </w:r>
      <w:r w:rsidRPr="007A76C6">
        <w:t xml:space="preserve">». </w:t>
      </w:r>
    </w:p>
    <w:p w:rsidR="00505F9E" w:rsidRPr="007A76C6" w:rsidRDefault="00505F9E" w:rsidP="00A31176">
      <w:pPr>
        <w:pStyle w:val="afd"/>
        <w:jc w:val="right"/>
        <w:outlineLvl w:val="8"/>
        <w:rPr>
          <w:i/>
          <w:sz w:val="20"/>
          <w:lang w:val="ru-RU"/>
        </w:rPr>
      </w:pPr>
      <w:r w:rsidRPr="007A76C6">
        <w:rPr>
          <w:i/>
          <w:sz w:val="20"/>
        </w:rPr>
        <w:lastRenderedPageBreak/>
        <w:t xml:space="preserve">Таблица </w:t>
      </w:r>
      <w:r w:rsidR="0003678F" w:rsidRPr="007A76C6">
        <w:rPr>
          <w:i/>
          <w:sz w:val="20"/>
          <w:lang w:val="ru-RU"/>
        </w:rPr>
        <w:t>5</w:t>
      </w:r>
    </w:p>
    <w:p w:rsidR="00077046" w:rsidRPr="007A76C6" w:rsidRDefault="00077046" w:rsidP="00184811">
      <w:pPr>
        <w:pStyle w:val="aff8"/>
      </w:pPr>
      <w:r w:rsidRPr="007A76C6">
        <w:t>Сведения о частях земельных участков, подлежащих образованию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4"/>
        <w:gridCol w:w="1254"/>
        <w:gridCol w:w="1276"/>
        <w:gridCol w:w="2268"/>
        <w:gridCol w:w="3402"/>
        <w:gridCol w:w="992"/>
        <w:gridCol w:w="1134"/>
        <w:gridCol w:w="1559"/>
        <w:gridCol w:w="1701"/>
        <w:gridCol w:w="1524"/>
      </w:tblGrid>
      <w:tr w:rsidR="00063105" w:rsidRPr="007A76C6" w:rsidTr="00A059ED">
        <w:trPr>
          <w:trHeight w:val="20"/>
          <w:tblHeader/>
          <w:jc w:val="center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2E51" w:rsidRPr="007A76C6" w:rsidRDefault="00592E51" w:rsidP="00184811">
            <w:pPr>
              <w:pStyle w:val="ab"/>
            </w:pPr>
            <w:r w:rsidRPr="007A76C6">
              <w:t xml:space="preserve">№ </w:t>
            </w:r>
            <w:proofErr w:type="spellStart"/>
            <w:r w:rsidRPr="007A76C6">
              <w:t>п.п</w:t>
            </w:r>
            <w:proofErr w:type="spellEnd"/>
            <w:r w:rsidRPr="007A76C6">
              <w:t>.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2E51" w:rsidRPr="007A76C6" w:rsidRDefault="00592E51" w:rsidP="00184811">
            <w:pPr>
              <w:pStyle w:val="ab"/>
            </w:pPr>
            <w:r w:rsidRPr="007A76C6">
              <w:t>Условный № образуемой ЧЗУ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2E51" w:rsidRPr="007A76C6" w:rsidRDefault="00592E51" w:rsidP="00184811">
            <w:pPr>
              <w:pStyle w:val="ab"/>
            </w:pPr>
            <w:r w:rsidRPr="007A76C6">
              <w:t>Площадь образуемой ЧЗУ, кв.м.*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E51" w:rsidRPr="007A76C6" w:rsidRDefault="00592E51" w:rsidP="00A41D37">
            <w:pPr>
              <w:pStyle w:val="ab"/>
            </w:pPr>
            <w:r w:rsidRPr="007A76C6">
              <w:t>Кадастровые номера земельных участков, из</w:t>
            </w:r>
          </w:p>
          <w:p w:rsidR="00592E51" w:rsidRPr="007A76C6" w:rsidRDefault="00592E51" w:rsidP="00A41D37">
            <w:pPr>
              <w:pStyle w:val="ab"/>
            </w:pPr>
            <w:r w:rsidRPr="007A76C6">
              <w:t>которых образуются земельные участки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2E51" w:rsidRPr="007A76C6" w:rsidRDefault="00592E51" w:rsidP="00184811">
            <w:pPr>
              <w:pStyle w:val="ab"/>
            </w:pPr>
            <w:r w:rsidRPr="007A76C6">
              <w:t>Адреса земельных участков (местоположение)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2E51" w:rsidRPr="007A76C6" w:rsidRDefault="00592E51" w:rsidP="00184811">
            <w:pPr>
              <w:pStyle w:val="ab"/>
            </w:pPr>
            <w:r w:rsidRPr="007A76C6">
              <w:t>Форма собственности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7F0E" w:rsidRPr="007A76C6" w:rsidRDefault="00592E51" w:rsidP="00184811">
            <w:pPr>
              <w:pStyle w:val="ab"/>
            </w:pPr>
            <w:r w:rsidRPr="007A76C6">
              <w:t>Категория</w:t>
            </w:r>
          </w:p>
          <w:p w:rsidR="00592E51" w:rsidRPr="007A76C6" w:rsidRDefault="00592E51" w:rsidP="00184811">
            <w:pPr>
              <w:pStyle w:val="ab"/>
            </w:pPr>
            <w:r w:rsidRPr="007A76C6">
              <w:t>земель ЗУ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2E51" w:rsidRPr="007A76C6" w:rsidRDefault="00592E51" w:rsidP="00184811">
            <w:pPr>
              <w:pStyle w:val="ab"/>
            </w:pPr>
            <w:r w:rsidRPr="007A76C6">
              <w:t>Вид разрешенного использования ЗУ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2E51" w:rsidRPr="007A76C6" w:rsidRDefault="00592E51" w:rsidP="00184811">
            <w:pPr>
              <w:pStyle w:val="ab"/>
            </w:pPr>
            <w:r w:rsidRPr="007A76C6">
              <w:t>Назначение ЧЗУ</w:t>
            </w:r>
          </w:p>
        </w:tc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2E51" w:rsidRPr="007A76C6" w:rsidRDefault="00592E51" w:rsidP="00592E51">
            <w:pPr>
              <w:pStyle w:val="ab"/>
            </w:pPr>
            <w:r w:rsidRPr="007A76C6">
              <w:t>Примечание</w:t>
            </w:r>
          </w:p>
        </w:tc>
      </w:tr>
      <w:tr w:rsidR="00ED54D5" w:rsidRPr="007A76C6" w:rsidTr="00ED54D5">
        <w:trPr>
          <w:trHeight w:val="20"/>
          <w:jc w:val="center"/>
        </w:trPr>
        <w:tc>
          <w:tcPr>
            <w:tcW w:w="1569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D54D5" w:rsidRPr="007A76C6" w:rsidRDefault="00ED54D5" w:rsidP="00592E51">
            <w:pPr>
              <w:pStyle w:val="ab"/>
              <w:rPr>
                <w:b/>
              </w:rPr>
            </w:pPr>
            <w:r w:rsidRPr="007A76C6">
              <w:rPr>
                <w:b/>
              </w:rPr>
              <w:t>1 этап</w:t>
            </w:r>
          </w:p>
        </w:tc>
      </w:tr>
      <w:tr w:rsidR="00947F0E" w:rsidRPr="007A76C6" w:rsidTr="00A059ED">
        <w:trPr>
          <w:trHeight w:val="20"/>
          <w:jc w:val="center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:8/чзу1-1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EF2FD1" w:rsidP="00BA24AD">
            <w:pPr>
              <w:pStyle w:val="ab"/>
            </w:pPr>
            <w:r w:rsidRPr="007A76C6">
              <w:t>73</w:t>
            </w:r>
            <w:r w:rsidR="00FA10BE" w:rsidRPr="007A76C6">
              <w:t>3</w:t>
            </w:r>
            <w:r w:rsidR="00BA24AD"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66:35:0221001:439</w:t>
            </w:r>
          </w:p>
          <w:p w:rsidR="00947F0E" w:rsidRPr="007A76C6" w:rsidRDefault="00947F0E" w:rsidP="00947F0E">
            <w:pPr>
              <w:pStyle w:val="ab"/>
            </w:pPr>
            <w:r w:rsidRPr="007A76C6">
              <w:t>единое землепользование</w:t>
            </w:r>
          </w:p>
          <w:p w:rsidR="00947F0E" w:rsidRPr="007A76C6" w:rsidRDefault="00947F0E" w:rsidP="00947F0E">
            <w:pPr>
              <w:pStyle w:val="ab"/>
            </w:pPr>
            <w:r w:rsidRPr="007A76C6">
              <w:t>КН 66:35:0000000:8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9ED" w:rsidRPr="007A76C6" w:rsidRDefault="00947F0E" w:rsidP="00947F0E">
            <w:pPr>
              <w:pStyle w:val="ab"/>
            </w:pPr>
            <w:r w:rsidRPr="007A76C6">
              <w:t xml:space="preserve">обл. Свердловская, г. Березовский, </w:t>
            </w:r>
            <w:r w:rsidR="004C6BD0" w:rsidRPr="007A76C6">
              <w:t>Березовское участковое лесничество Березовский участок</w:t>
            </w:r>
          </w:p>
          <w:p w:rsidR="00947F0E" w:rsidRPr="007A76C6" w:rsidRDefault="00947F0E" w:rsidP="004C6BD0">
            <w:pPr>
              <w:pStyle w:val="ab"/>
            </w:pPr>
            <w:r w:rsidRPr="007A76C6">
              <w:t xml:space="preserve">квартал: 31 часть выделов </w:t>
            </w:r>
            <w:r w:rsidR="00871502">
              <w:t>15</w:t>
            </w:r>
            <w:r w:rsidRPr="007A76C6">
              <w:t xml:space="preserve">, </w:t>
            </w:r>
            <w:r w:rsidR="00871502">
              <w:t>18</w:t>
            </w:r>
            <w:r w:rsidRPr="007A76C6">
              <w:t>,</w:t>
            </w:r>
            <w:r w:rsidR="00A059ED" w:rsidRPr="007A76C6">
              <w:t xml:space="preserve"> </w:t>
            </w:r>
            <w:r w:rsidR="00871502">
              <w:t>20</w:t>
            </w:r>
            <w:r w:rsidR="00A059ED" w:rsidRPr="007A76C6">
              <w:t xml:space="preserve">, </w:t>
            </w:r>
            <w:r w:rsidR="00871502">
              <w:t>21,23,24</w:t>
            </w:r>
          </w:p>
          <w:p w:rsidR="00001C36" w:rsidRPr="007A76C6" w:rsidRDefault="00A059ED" w:rsidP="004C6BD0">
            <w:pPr>
              <w:ind w:firstLine="0"/>
              <w:jc w:val="center"/>
            </w:pPr>
            <w:r w:rsidRPr="007A76C6">
              <w:rPr>
                <w:sz w:val="20"/>
                <w:szCs w:val="20"/>
              </w:rPr>
              <w:t>квартал: 26 часть выделов 9, 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Государственная собственность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Земли лесного фонда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для ведения лесного хозяйства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для строительства и переустройства инженерных сетей</w:t>
            </w:r>
          </w:p>
        </w:tc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</w:p>
        </w:tc>
      </w:tr>
      <w:tr w:rsidR="00947F0E" w:rsidRPr="007A76C6" w:rsidTr="00ED54D5">
        <w:trPr>
          <w:trHeight w:val="20"/>
          <w:jc w:val="center"/>
        </w:trPr>
        <w:tc>
          <w:tcPr>
            <w:tcW w:w="1569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  <w:rPr>
                <w:b/>
              </w:rPr>
            </w:pPr>
            <w:r w:rsidRPr="007A76C6">
              <w:rPr>
                <w:b/>
              </w:rPr>
              <w:t>2 этап</w:t>
            </w:r>
          </w:p>
        </w:tc>
      </w:tr>
      <w:tr w:rsidR="00947F0E" w:rsidRPr="007A76C6" w:rsidTr="00A059ED">
        <w:trPr>
          <w:trHeight w:val="20"/>
          <w:jc w:val="center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:8/чзу2-1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EF2FD1" w:rsidP="00FA10BE">
            <w:pPr>
              <w:pStyle w:val="ab"/>
            </w:pPr>
            <w:r w:rsidRPr="007A76C6">
              <w:t>1387</w:t>
            </w:r>
            <w:r w:rsidR="00FA10BE" w:rsidRPr="007A76C6"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66:35:0221001:439</w:t>
            </w:r>
          </w:p>
          <w:p w:rsidR="00947F0E" w:rsidRPr="007A76C6" w:rsidRDefault="00947F0E" w:rsidP="00947F0E">
            <w:pPr>
              <w:pStyle w:val="ab"/>
            </w:pPr>
            <w:r w:rsidRPr="007A76C6">
              <w:t>единое землепользование</w:t>
            </w:r>
          </w:p>
          <w:p w:rsidR="00947F0E" w:rsidRPr="007A76C6" w:rsidRDefault="00947F0E" w:rsidP="00947F0E">
            <w:pPr>
              <w:pStyle w:val="ab"/>
            </w:pPr>
            <w:r w:rsidRPr="007A76C6">
              <w:t>КН 66:35:0000000:8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59ED" w:rsidRPr="007A76C6" w:rsidRDefault="00947F0E" w:rsidP="00947F0E">
            <w:pPr>
              <w:pStyle w:val="ab"/>
            </w:pPr>
            <w:r w:rsidRPr="007A76C6">
              <w:t xml:space="preserve">обл. Свердловская, г. Березовский, </w:t>
            </w:r>
            <w:r w:rsidR="004C6BD0" w:rsidRPr="007A76C6">
              <w:t>Березовское участковое лесничество Березовский участок</w:t>
            </w:r>
          </w:p>
          <w:p w:rsidR="00871502" w:rsidRDefault="00871502" w:rsidP="00A059ED">
            <w:pPr>
              <w:pStyle w:val="ab"/>
            </w:pPr>
            <w:r w:rsidRPr="00871502">
              <w:t xml:space="preserve">квартал: 31 часть выделов 15, </w:t>
            </w:r>
            <w:r w:rsidR="00DD557B">
              <w:t>16,17,</w:t>
            </w:r>
            <w:r w:rsidRPr="00871502">
              <w:t>18, 20, 21,</w:t>
            </w:r>
            <w:r w:rsidR="00124202">
              <w:t>22,</w:t>
            </w:r>
            <w:r w:rsidRPr="00871502">
              <w:t>23,24</w:t>
            </w:r>
          </w:p>
          <w:p w:rsidR="00947F0E" w:rsidRPr="007A76C6" w:rsidRDefault="00947F0E" w:rsidP="00A059ED">
            <w:pPr>
              <w:pStyle w:val="ab"/>
            </w:pPr>
            <w:r w:rsidRPr="007A76C6">
              <w:t xml:space="preserve">квартал: 26 часть выделов 9; </w:t>
            </w:r>
            <w:r w:rsidR="00A059ED" w:rsidRPr="007A76C6"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Государственная собственность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Земли лесного фонда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для ведения лесного хозяйства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  <w:r w:rsidRPr="007A76C6">
              <w:t>для строительства автодороги</w:t>
            </w:r>
          </w:p>
        </w:tc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F0E" w:rsidRPr="007A76C6" w:rsidRDefault="00947F0E" w:rsidP="00947F0E">
            <w:pPr>
              <w:pStyle w:val="ab"/>
            </w:pPr>
          </w:p>
        </w:tc>
      </w:tr>
    </w:tbl>
    <w:p w:rsidR="00077046" w:rsidRPr="007A76C6" w:rsidRDefault="00077046" w:rsidP="00063105">
      <w:pPr>
        <w:pStyle w:val="ab"/>
        <w:ind w:firstLine="284"/>
        <w:jc w:val="both"/>
        <w:rPr>
          <w:lang w:eastAsia="en-US"/>
        </w:rPr>
      </w:pPr>
      <w:r w:rsidRPr="007A76C6">
        <w:rPr>
          <w:b/>
        </w:rPr>
        <w:t xml:space="preserve">Примечание: *- </w:t>
      </w:r>
      <w:r w:rsidRPr="007A76C6">
        <w:t>площадь может быть уточнена на этапе межевания (в приделах 10%).</w:t>
      </w:r>
    </w:p>
    <w:p w:rsidR="00077046" w:rsidRPr="007A76C6" w:rsidRDefault="00077046" w:rsidP="00077046">
      <w:pPr>
        <w:ind w:firstLine="0"/>
        <w:sectPr w:rsidR="00077046" w:rsidRPr="007A76C6" w:rsidSect="00063105">
          <w:pgSz w:w="16838" w:h="11906" w:orient="landscape" w:code="9"/>
          <w:pgMar w:top="1134" w:right="567" w:bottom="567" w:left="567" w:header="0" w:footer="284" w:gutter="0"/>
          <w:cols w:space="720"/>
          <w:docGrid w:linePitch="326"/>
        </w:sectPr>
      </w:pPr>
      <w:bookmarkStart w:id="31" w:name="_Toc88219713"/>
    </w:p>
    <w:p w:rsidR="00077046" w:rsidRPr="007A76C6" w:rsidRDefault="00077046" w:rsidP="00077046">
      <w:pPr>
        <w:ind w:firstLine="0"/>
      </w:pPr>
    </w:p>
    <w:p w:rsidR="004C6413" w:rsidRPr="007A76C6" w:rsidRDefault="00B03A98" w:rsidP="004C6413">
      <w:pPr>
        <w:pStyle w:val="3"/>
      </w:pPr>
      <w:bookmarkStart w:id="32" w:name="_Toc189475888"/>
      <w:bookmarkStart w:id="33" w:name="_Toc88219714"/>
      <w:bookmarkStart w:id="34" w:name="_Toc116336780"/>
      <w:bookmarkEnd w:id="31"/>
      <w:r w:rsidRPr="007A76C6">
        <w:t>4</w:t>
      </w:r>
      <w:r w:rsidR="00077046" w:rsidRPr="007A76C6">
        <w:t>.</w:t>
      </w:r>
      <w:r w:rsidR="004C6413" w:rsidRPr="007A76C6">
        <w:t xml:space="preserve"> Перечень координат характерных точек образуемых земельных участков</w:t>
      </w:r>
      <w:bookmarkEnd w:id="32"/>
    </w:p>
    <w:p w:rsidR="00FA10BE" w:rsidRPr="007A76C6" w:rsidRDefault="00FA10BE" w:rsidP="00FA10BE">
      <w:pPr>
        <w:pStyle w:val="afd"/>
        <w:jc w:val="right"/>
        <w:outlineLvl w:val="8"/>
        <w:rPr>
          <w:i/>
          <w:sz w:val="20"/>
          <w:lang w:val="ru-RU"/>
        </w:rPr>
      </w:pPr>
      <w:r w:rsidRPr="007A76C6">
        <w:rPr>
          <w:i/>
          <w:sz w:val="20"/>
        </w:rPr>
        <w:t>Таблица</w:t>
      </w:r>
      <w:r w:rsidR="0003678F" w:rsidRPr="007A76C6">
        <w:rPr>
          <w:i/>
          <w:sz w:val="20"/>
          <w:lang w:val="ru-RU"/>
        </w:rPr>
        <w:t>6</w:t>
      </w:r>
    </w:p>
    <w:p w:rsidR="004C6413" w:rsidRPr="007A76C6" w:rsidRDefault="004C6413" w:rsidP="004C6413">
      <w:pPr>
        <w:pStyle w:val="aff8"/>
      </w:pPr>
      <w:r w:rsidRPr="007A76C6">
        <w:t>Перечень координа</w:t>
      </w:r>
      <w:r w:rsidR="00165EB2">
        <w:t>т характерных точек образуемых</w:t>
      </w:r>
      <w:r w:rsidRPr="007A76C6">
        <w:t xml:space="preserve"> земельных участков в МСК-66</w:t>
      </w:r>
    </w:p>
    <w:tbl>
      <w:tblPr>
        <w:tblW w:w="69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9"/>
        <w:gridCol w:w="2360"/>
        <w:gridCol w:w="2693"/>
      </w:tblGrid>
      <w:tr w:rsidR="00AA75BC" w:rsidRPr="007A76C6" w:rsidTr="00AA75BC">
        <w:trPr>
          <w:trHeight w:val="113"/>
          <w:tblHeader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5BC" w:rsidRPr="007A76C6" w:rsidRDefault="00AA75BC" w:rsidP="00A36215">
            <w:pPr>
              <w:pStyle w:val="ab"/>
              <w:rPr>
                <w:lang w:eastAsia="en-US"/>
              </w:rPr>
            </w:pPr>
            <w:r w:rsidRPr="007A76C6">
              <w:rPr>
                <w:lang w:eastAsia="en-US"/>
              </w:rPr>
              <w:t>№ поворотной точки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5BC" w:rsidRPr="007A76C6" w:rsidRDefault="00AA75BC" w:rsidP="00A36215">
            <w:pPr>
              <w:pStyle w:val="ab"/>
              <w:rPr>
                <w:lang w:eastAsia="en-US"/>
              </w:rPr>
            </w:pPr>
            <w:r w:rsidRPr="007A76C6">
              <w:rPr>
                <w:lang w:val="en-US" w:eastAsia="en-US"/>
              </w:rPr>
              <w:t>X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5BC" w:rsidRPr="007A76C6" w:rsidRDefault="00AA75BC" w:rsidP="00A36215">
            <w:pPr>
              <w:pStyle w:val="ab"/>
              <w:rPr>
                <w:lang w:eastAsia="en-US"/>
              </w:rPr>
            </w:pPr>
            <w:r w:rsidRPr="007A76C6">
              <w:rPr>
                <w:lang w:val="en-US" w:eastAsia="en-US"/>
              </w:rPr>
              <w:t>Y</w:t>
            </w:r>
          </w:p>
        </w:tc>
      </w:tr>
      <w:tr w:rsidR="00AA75BC" w:rsidRPr="007A76C6" w:rsidTr="008D601B">
        <w:trPr>
          <w:trHeight w:val="77"/>
          <w:jc w:val="center"/>
        </w:trPr>
        <w:tc>
          <w:tcPr>
            <w:tcW w:w="6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A75BC" w:rsidRPr="007A76C6" w:rsidRDefault="00AA75BC" w:rsidP="00AA75BC">
            <w:pPr>
              <w:jc w:val="center"/>
              <w:rPr>
                <w:sz w:val="20"/>
                <w:szCs w:val="20"/>
              </w:rPr>
            </w:pPr>
            <w:r w:rsidRPr="007A76C6">
              <w:rPr>
                <w:b/>
                <w:sz w:val="20"/>
                <w:szCs w:val="20"/>
                <w:lang w:eastAsia="en-US"/>
              </w:rPr>
              <w:t>:3У 1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1544984.99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2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394974.73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1544990.56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394971.43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1544989.99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4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394955.12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1544987.27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5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394968.33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1544985.02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1544984.99</w:t>
            </w:r>
          </w:p>
        </w:tc>
      </w:tr>
    </w:tbl>
    <w:p w:rsidR="004C6413" w:rsidRPr="007A76C6" w:rsidRDefault="004C6413" w:rsidP="00E51A99">
      <w:pPr>
        <w:ind w:left="709" w:firstLine="0"/>
      </w:pPr>
    </w:p>
    <w:p w:rsidR="00077046" w:rsidRPr="007A76C6" w:rsidRDefault="004C6413" w:rsidP="00184811">
      <w:pPr>
        <w:pStyle w:val="3"/>
      </w:pPr>
      <w:bookmarkStart w:id="35" w:name="_Toc189475889"/>
      <w:r w:rsidRPr="007A76C6">
        <w:t>5.</w:t>
      </w:r>
      <w:r w:rsidR="00077046" w:rsidRPr="007A76C6">
        <w:t>Перечень координат характерных точек образуемых частей земельных участков</w:t>
      </w:r>
      <w:bookmarkEnd w:id="33"/>
      <w:bookmarkEnd w:id="34"/>
      <w:bookmarkEnd w:id="35"/>
    </w:p>
    <w:p w:rsidR="00FA10BE" w:rsidRPr="007A76C6" w:rsidRDefault="00FA10BE" w:rsidP="00FA10BE">
      <w:pPr>
        <w:pStyle w:val="afd"/>
        <w:jc w:val="right"/>
        <w:outlineLvl w:val="8"/>
        <w:rPr>
          <w:i/>
          <w:sz w:val="20"/>
          <w:lang w:val="ru-RU"/>
        </w:rPr>
      </w:pPr>
      <w:r w:rsidRPr="007A76C6">
        <w:rPr>
          <w:i/>
          <w:sz w:val="20"/>
        </w:rPr>
        <w:t xml:space="preserve">Таблица </w:t>
      </w:r>
      <w:r w:rsidR="0003678F" w:rsidRPr="007A76C6">
        <w:rPr>
          <w:i/>
          <w:sz w:val="20"/>
          <w:lang w:val="ru-RU"/>
        </w:rPr>
        <w:t>7</w:t>
      </w:r>
    </w:p>
    <w:p w:rsidR="00077046" w:rsidRPr="007A76C6" w:rsidRDefault="00077046" w:rsidP="00184811">
      <w:pPr>
        <w:pStyle w:val="aff8"/>
      </w:pPr>
      <w:r w:rsidRPr="007A76C6">
        <w:t>Перечень координат характерных точек образуемых частей земельных участков в МСК-66</w:t>
      </w:r>
    </w:p>
    <w:tbl>
      <w:tblPr>
        <w:tblW w:w="69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9"/>
        <w:gridCol w:w="2360"/>
        <w:gridCol w:w="2693"/>
      </w:tblGrid>
      <w:tr w:rsidR="00AA75BC" w:rsidRPr="007A76C6" w:rsidTr="00AA75BC">
        <w:trPr>
          <w:trHeight w:val="113"/>
          <w:tblHeader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5BC" w:rsidRPr="007A76C6" w:rsidRDefault="00AA75BC" w:rsidP="00184811">
            <w:pPr>
              <w:pStyle w:val="ab"/>
              <w:rPr>
                <w:lang w:eastAsia="en-US"/>
              </w:rPr>
            </w:pPr>
            <w:r w:rsidRPr="007A76C6">
              <w:rPr>
                <w:lang w:eastAsia="en-US"/>
              </w:rPr>
              <w:t>№ поворотной точки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5BC" w:rsidRPr="007A76C6" w:rsidRDefault="00AA75BC" w:rsidP="00184811">
            <w:pPr>
              <w:pStyle w:val="ab"/>
              <w:rPr>
                <w:lang w:eastAsia="en-US"/>
              </w:rPr>
            </w:pPr>
            <w:r w:rsidRPr="007A76C6">
              <w:rPr>
                <w:lang w:val="en-US" w:eastAsia="en-US"/>
              </w:rPr>
              <w:t>X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A75BC" w:rsidRPr="007A76C6" w:rsidRDefault="00AA75BC" w:rsidP="00184811">
            <w:pPr>
              <w:pStyle w:val="ab"/>
              <w:rPr>
                <w:lang w:eastAsia="en-US"/>
              </w:rPr>
            </w:pPr>
            <w:r w:rsidRPr="007A76C6">
              <w:rPr>
                <w:lang w:val="en-US" w:eastAsia="en-US"/>
              </w:rPr>
              <w:t>Y</w:t>
            </w:r>
          </w:p>
        </w:tc>
      </w:tr>
      <w:tr w:rsidR="00AA75BC" w:rsidRPr="007A76C6" w:rsidTr="008D601B">
        <w:trPr>
          <w:trHeight w:val="77"/>
          <w:jc w:val="center"/>
        </w:trPr>
        <w:tc>
          <w:tcPr>
            <w:tcW w:w="6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A75BC" w:rsidRPr="007A76C6" w:rsidRDefault="00AA75BC" w:rsidP="00AA75BC">
            <w:pPr>
              <w:jc w:val="center"/>
              <w:rPr>
                <w:sz w:val="20"/>
                <w:szCs w:val="20"/>
              </w:rPr>
            </w:pPr>
            <w:r w:rsidRPr="007A76C6">
              <w:rPr>
                <w:b/>
                <w:lang w:eastAsia="en-US"/>
              </w:rPr>
              <w:t>1 этап</w:t>
            </w:r>
          </w:p>
        </w:tc>
      </w:tr>
      <w:tr w:rsidR="00AA75BC" w:rsidRPr="007A76C6" w:rsidTr="008D601B">
        <w:trPr>
          <w:trHeight w:val="77"/>
          <w:jc w:val="center"/>
        </w:trPr>
        <w:tc>
          <w:tcPr>
            <w:tcW w:w="6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AA75BC" w:rsidRPr="007A76C6" w:rsidRDefault="00AA75BC" w:rsidP="00AA75BC">
            <w:pPr>
              <w:jc w:val="center"/>
              <w:rPr>
                <w:sz w:val="20"/>
                <w:szCs w:val="20"/>
              </w:rPr>
            </w:pPr>
            <w:r w:rsidRPr="007A76C6">
              <w:rPr>
                <w:b/>
                <w:sz w:val="20"/>
                <w:szCs w:val="20"/>
                <w:lang w:eastAsia="en-US"/>
              </w:rPr>
              <w:t>:8/чзу1-1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395191.81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1545057.89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2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395317.91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1545047.91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395328.17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1545047.10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4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395328.74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1545042.36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5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395315.45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1545041.55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6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395312.28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1545016.69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7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395311.90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1545015.57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8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395310.80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1545014.48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9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395309.57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1545014.08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394986.32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1544985.01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394971.74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1544984.99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12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1544984.99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13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394974.73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1544990.56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14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394982.45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1544991.91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395004.08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1544998.73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16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395125.87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1545009.89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17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395124.98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1545024.52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18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395070.13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1545019.54</w:t>
            </w:r>
          </w:p>
        </w:tc>
      </w:tr>
      <w:tr w:rsidR="00460A6B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395191.81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60A6B" w:rsidRPr="007A76C6" w:rsidRDefault="00460A6B" w:rsidP="00460A6B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1545057.89</w:t>
            </w:r>
          </w:p>
        </w:tc>
      </w:tr>
      <w:tr w:rsidR="00FA10BE" w:rsidRPr="007A76C6" w:rsidTr="008D601B">
        <w:trPr>
          <w:trHeight w:val="77"/>
          <w:jc w:val="center"/>
        </w:trPr>
        <w:tc>
          <w:tcPr>
            <w:tcW w:w="6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jc w:val="center"/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b/>
                <w:sz w:val="20"/>
                <w:szCs w:val="20"/>
              </w:rPr>
              <w:t>За исключением:</w:t>
            </w:r>
          </w:p>
        </w:tc>
      </w:tr>
      <w:tr w:rsidR="00FA10BE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395307.32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1545041.06</w:t>
            </w:r>
          </w:p>
        </w:tc>
      </w:tr>
      <w:tr w:rsidR="00FA10BE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2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395304.85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1545021.69</w:t>
            </w:r>
          </w:p>
        </w:tc>
      </w:tr>
      <w:tr w:rsidR="00FA10BE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395132.09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1545006.15</w:t>
            </w:r>
          </w:p>
        </w:tc>
      </w:tr>
      <w:tr w:rsidR="00FA10BE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4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395130.97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1545025.06</w:t>
            </w:r>
          </w:p>
        </w:tc>
      </w:tr>
      <w:tr w:rsidR="00FA10BE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395307.32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1545041.06</w:t>
            </w:r>
          </w:p>
        </w:tc>
      </w:tr>
      <w:tr w:rsidR="00EF2FD1" w:rsidRPr="007A76C6" w:rsidTr="008D601B">
        <w:trPr>
          <w:trHeight w:val="77"/>
          <w:jc w:val="center"/>
        </w:trPr>
        <w:tc>
          <w:tcPr>
            <w:tcW w:w="6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F2FD1" w:rsidRPr="007A76C6" w:rsidRDefault="00EF2FD1" w:rsidP="00EF2FD1">
            <w:pPr>
              <w:jc w:val="center"/>
              <w:rPr>
                <w:sz w:val="20"/>
                <w:szCs w:val="20"/>
              </w:rPr>
            </w:pPr>
            <w:r w:rsidRPr="007A76C6">
              <w:rPr>
                <w:b/>
                <w:szCs w:val="24"/>
                <w:lang w:eastAsia="en-US"/>
              </w:rPr>
              <w:t>2 этап</w:t>
            </w:r>
          </w:p>
        </w:tc>
      </w:tr>
      <w:tr w:rsidR="00EF2FD1" w:rsidRPr="007A76C6" w:rsidTr="008D601B">
        <w:trPr>
          <w:trHeight w:val="77"/>
          <w:jc w:val="center"/>
        </w:trPr>
        <w:tc>
          <w:tcPr>
            <w:tcW w:w="69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EF2FD1" w:rsidRPr="007A76C6" w:rsidRDefault="00EF2FD1" w:rsidP="00EF2FD1">
            <w:pPr>
              <w:jc w:val="center"/>
              <w:rPr>
                <w:sz w:val="20"/>
                <w:szCs w:val="20"/>
              </w:rPr>
            </w:pPr>
            <w:r w:rsidRPr="007A76C6">
              <w:rPr>
                <w:b/>
                <w:sz w:val="20"/>
                <w:szCs w:val="20"/>
                <w:lang w:eastAsia="en-US"/>
              </w:rPr>
              <w:t>:8/чзу2-1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395320.81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1545047.68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2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395328.17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1545047.10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395329.65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1545034.77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4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395316.60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1545000.47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5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394998.88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1544975.80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6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394971.74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1544984.99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7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394971.30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1544984.99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8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394974.73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1544990.56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9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394982.45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1544991.91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10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395092.52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1545026.60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395124.68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1545029.57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12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395130.66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1545030.12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13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395308.01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1545046.50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14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395316.17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1545047.25</w:t>
            </w:r>
          </w:p>
        </w:tc>
      </w:tr>
      <w:tr w:rsidR="00D713D7" w:rsidRPr="007A76C6" w:rsidTr="00AA75BC">
        <w:trPr>
          <w:trHeight w:val="77"/>
          <w:jc w:val="center"/>
        </w:trPr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395320.81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713D7" w:rsidRPr="007A76C6" w:rsidRDefault="00D713D7" w:rsidP="00D713D7">
            <w:pPr>
              <w:rPr>
                <w:sz w:val="20"/>
                <w:szCs w:val="20"/>
              </w:rPr>
            </w:pPr>
            <w:r w:rsidRPr="007A76C6">
              <w:rPr>
                <w:sz w:val="20"/>
                <w:szCs w:val="20"/>
              </w:rPr>
              <w:t>1545047.68</w:t>
            </w:r>
          </w:p>
        </w:tc>
      </w:tr>
    </w:tbl>
    <w:p w:rsidR="00077046" w:rsidRPr="007A76C6" w:rsidRDefault="00077046" w:rsidP="00184811">
      <w:pPr>
        <w:pStyle w:val="3"/>
      </w:pPr>
      <w:bookmarkStart w:id="36" w:name="_Toc88219715"/>
      <w:r w:rsidRPr="007A76C6">
        <w:br w:type="page"/>
      </w:r>
      <w:bookmarkStart w:id="37" w:name="_Toc116336781"/>
      <w:bookmarkStart w:id="38" w:name="_Toc189475890"/>
      <w:r w:rsidR="00E51A99" w:rsidRPr="007A76C6">
        <w:lastRenderedPageBreak/>
        <w:t>6</w:t>
      </w:r>
      <w:r w:rsidRPr="007A76C6">
        <w:t>. Сведения о границах территории, применительно к которой осуществляется подготовка проекта межевания</w:t>
      </w:r>
      <w:bookmarkEnd w:id="37"/>
      <w:bookmarkEnd w:id="38"/>
    </w:p>
    <w:p w:rsidR="00077046" w:rsidRPr="007A76C6" w:rsidRDefault="00077046" w:rsidP="00077046">
      <w:r w:rsidRPr="007A76C6">
        <w:t xml:space="preserve">Площадь подготовки Проекта межевания территории составляет </w:t>
      </w:r>
      <w:r w:rsidRPr="007A76C6">
        <w:rPr>
          <w:b/>
        </w:rPr>
        <w:t>1,</w:t>
      </w:r>
      <w:r w:rsidR="004B5A79" w:rsidRPr="007A76C6">
        <w:rPr>
          <w:b/>
        </w:rPr>
        <w:t>6</w:t>
      </w:r>
      <w:r w:rsidR="00835B9E" w:rsidRPr="007A76C6">
        <w:rPr>
          <w:b/>
        </w:rPr>
        <w:t>4</w:t>
      </w:r>
      <w:r w:rsidRPr="007A76C6">
        <w:rPr>
          <w:b/>
        </w:rPr>
        <w:t xml:space="preserve"> га</w:t>
      </w:r>
      <w:r w:rsidRPr="007A76C6">
        <w:t>. Площадь вычислена графическим способом. Границы проекта межевания территории определены в соответствии с Постановлением Правительства РФ от 12 мая 2017 года № 564 по внешним границам земельных участков (частей земельных участков), подлежащих образованию, изменению в связи со строительством линейного объекта.</w:t>
      </w:r>
    </w:p>
    <w:p w:rsidR="008A40CA" w:rsidRPr="007A76C6" w:rsidRDefault="005421C0" w:rsidP="008A40CA">
      <w:pPr>
        <w:jc w:val="center"/>
      </w:pPr>
      <w:r w:rsidRPr="007A76C6">
        <w:rPr>
          <w:noProof/>
        </w:rPr>
        <w:drawing>
          <wp:inline distT="0" distB="0" distL="0" distR="0" wp14:anchorId="14621BB4" wp14:editId="1657B8DD">
            <wp:extent cx="3876675" cy="81534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D66" w:rsidRPr="007A76C6" w:rsidRDefault="00D27D66" w:rsidP="00D27D66">
      <w:pPr>
        <w:pStyle w:val="affc"/>
      </w:pPr>
      <w:r w:rsidRPr="007A76C6">
        <w:t xml:space="preserve">Рис.3. Граница территории, в отношении которой утверждается проект межевания </w:t>
      </w:r>
    </w:p>
    <w:p w:rsidR="00D27D66" w:rsidRPr="007A76C6" w:rsidRDefault="00D27D66" w:rsidP="00184811">
      <w:pPr>
        <w:pStyle w:val="aff8"/>
      </w:pPr>
    </w:p>
    <w:p w:rsidR="00FA10BE" w:rsidRPr="007A76C6" w:rsidRDefault="00FA10BE" w:rsidP="00FA10BE">
      <w:pPr>
        <w:pStyle w:val="afd"/>
        <w:jc w:val="right"/>
        <w:outlineLvl w:val="8"/>
        <w:rPr>
          <w:i/>
          <w:sz w:val="20"/>
        </w:rPr>
      </w:pPr>
    </w:p>
    <w:p w:rsidR="00D27D66" w:rsidRPr="007A76C6" w:rsidRDefault="00D27D66" w:rsidP="00FA10BE">
      <w:pPr>
        <w:pStyle w:val="afd"/>
        <w:jc w:val="right"/>
        <w:outlineLvl w:val="8"/>
        <w:rPr>
          <w:i/>
          <w:sz w:val="20"/>
          <w:lang w:val="ru-RU"/>
        </w:rPr>
      </w:pPr>
      <w:r w:rsidRPr="007A76C6">
        <w:rPr>
          <w:i/>
          <w:sz w:val="20"/>
        </w:rPr>
        <w:lastRenderedPageBreak/>
        <w:t xml:space="preserve">Таблица </w:t>
      </w:r>
      <w:r w:rsidR="0003678F" w:rsidRPr="007A76C6">
        <w:rPr>
          <w:i/>
          <w:sz w:val="20"/>
          <w:lang w:val="ru-RU"/>
        </w:rPr>
        <w:t>8</w:t>
      </w:r>
    </w:p>
    <w:p w:rsidR="00077046" w:rsidRPr="007A76C6" w:rsidRDefault="00077046" w:rsidP="00D27D66">
      <w:pPr>
        <w:pStyle w:val="aff8"/>
        <w:spacing w:after="120"/>
      </w:pPr>
      <w:r w:rsidRPr="007A76C6">
        <w:t>Перечень координат характерных точек границы территории, применительно к которой осуществляется подготовка проекта межевания</w:t>
      </w:r>
      <w:bookmarkEnd w:id="36"/>
      <w:r w:rsidRPr="007A76C6">
        <w:t xml:space="preserve"> в МСК-66</w:t>
      </w:r>
    </w:p>
    <w:tbl>
      <w:tblPr>
        <w:tblW w:w="2959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7"/>
        <w:gridCol w:w="2393"/>
        <w:gridCol w:w="2393"/>
      </w:tblGrid>
      <w:tr w:rsidR="00184811" w:rsidRPr="007A76C6" w:rsidTr="008A40CA">
        <w:trPr>
          <w:trHeight w:val="60"/>
          <w:tblHeader/>
          <w:jc w:val="center"/>
        </w:trPr>
        <w:tc>
          <w:tcPr>
            <w:tcW w:w="1033" w:type="pct"/>
            <w:shd w:val="clear" w:color="auto" w:fill="auto"/>
            <w:vAlign w:val="center"/>
          </w:tcPr>
          <w:p w:rsidR="00184811" w:rsidRPr="007A76C6" w:rsidRDefault="00184811" w:rsidP="00184811">
            <w:pPr>
              <w:pStyle w:val="ab"/>
              <w:rPr>
                <w:rFonts w:cs="Liberation Serif"/>
              </w:rPr>
            </w:pPr>
            <w:r w:rsidRPr="007A76C6">
              <w:rPr>
                <w:rFonts w:cs="Liberation Serif"/>
              </w:rPr>
              <w:t>№</w:t>
            </w:r>
          </w:p>
        </w:tc>
        <w:tc>
          <w:tcPr>
            <w:tcW w:w="1983" w:type="pct"/>
            <w:shd w:val="clear" w:color="auto" w:fill="auto"/>
            <w:vAlign w:val="center"/>
          </w:tcPr>
          <w:p w:rsidR="00184811" w:rsidRPr="007A76C6" w:rsidRDefault="00184811" w:rsidP="00184811">
            <w:pPr>
              <w:pStyle w:val="ab"/>
              <w:rPr>
                <w:rFonts w:cs="Liberation Serif"/>
              </w:rPr>
            </w:pPr>
            <w:r w:rsidRPr="007A76C6">
              <w:rPr>
                <w:rFonts w:cs="Liberation Serif"/>
              </w:rPr>
              <w:t>Х</w:t>
            </w:r>
          </w:p>
        </w:tc>
        <w:tc>
          <w:tcPr>
            <w:tcW w:w="1983" w:type="pct"/>
            <w:shd w:val="clear" w:color="auto" w:fill="auto"/>
            <w:vAlign w:val="center"/>
          </w:tcPr>
          <w:p w:rsidR="00184811" w:rsidRPr="007A76C6" w:rsidRDefault="00184811" w:rsidP="00184811">
            <w:pPr>
              <w:pStyle w:val="ab"/>
              <w:rPr>
                <w:rFonts w:cs="Liberation Serif"/>
              </w:rPr>
            </w:pPr>
            <w:r w:rsidRPr="007A76C6">
              <w:rPr>
                <w:rFonts w:cs="Liberation Serif"/>
                <w:lang w:val="en-US"/>
              </w:rPr>
              <w:t>Y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394955.12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1544987.27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2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394968.33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1544985.02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394971.74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1544984.99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4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394998.88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1544975.80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5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395316.60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1545000.47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6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395329.65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1545034.77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7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395328.17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1545047.09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8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395320.81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1545047.68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9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395317.91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1545047.91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10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395299.21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1545049.39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395191.81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1545057.89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12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395092.52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1545026.60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13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394986.68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1544993.24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14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394984.44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1544992.54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394982.45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1544991.91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16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394971.43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1544989.99</w:t>
            </w:r>
          </w:p>
        </w:tc>
      </w:tr>
      <w:tr w:rsidR="00FA10BE" w:rsidRPr="007A76C6" w:rsidTr="00E43A6C">
        <w:trPr>
          <w:jc w:val="center"/>
        </w:trPr>
        <w:tc>
          <w:tcPr>
            <w:tcW w:w="103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394955.12</w:t>
            </w:r>
          </w:p>
        </w:tc>
        <w:tc>
          <w:tcPr>
            <w:tcW w:w="1983" w:type="pct"/>
            <w:shd w:val="clear" w:color="auto" w:fill="auto"/>
          </w:tcPr>
          <w:p w:rsidR="00FA10BE" w:rsidRPr="007A76C6" w:rsidRDefault="00FA10BE" w:rsidP="00FA10BE">
            <w:pPr>
              <w:rPr>
                <w:rFonts w:cs="Liberation Serif"/>
                <w:sz w:val="20"/>
                <w:szCs w:val="20"/>
              </w:rPr>
            </w:pPr>
            <w:r w:rsidRPr="007A76C6">
              <w:rPr>
                <w:rFonts w:cs="Liberation Serif"/>
                <w:sz w:val="20"/>
                <w:szCs w:val="20"/>
              </w:rPr>
              <w:t>1544987.27</w:t>
            </w:r>
          </w:p>
        </w:tc>
      </w:tr>
    </w:tbl>
    <w:p w:rsidR="00184811" w:rsidRPr="007A76C6" w:rsidRDefault="00184811" w:rsidP="00077046"/>
    <w:p w:rsidR="00184811" w:rsidRPr="007A76C6" w:rsidRDefault="00184811" w:rsidP="00184811">
      <w:r w:rsidRPr="007A76C6">
        <w:br w:type="page"/>
      </w:r>
    </w:p>
    <w:p w:rsidR="00077046" w:rsidRPr="007A76C6" w:rsidRDefault="00E51A99" w:rsidP="00184811">
      <w:pPr>
        <w:pStyle w:val="3"/>
      </w:pPr>
      <w:bookmarkStart w:id="39" w:name="_Toc189475891"/>
      <w:r w:rsidRPr="007A76C6">
        <w:lastRenderedPageBreak/>
        <w:t>7.</w:t>
      </w:r>
      <w:r w:rsidR="00077046" w:rsidRPr="007A76C6">
        <w:t xml:space="preserve"> </w:t>
      </w:r>
      <w:r w:rsidR="00184811" w:rsidRPr="007A76C6">
        <w:t>Приложения</w:t>
      </w:r>
      <w:bookmarkEnd w:id="39"/>
    </w:p>
    <w:p w:rsidR="00122136" w:rsidRPr="007A76C6" w:rsidRDefault="001238F5" w:rsidP="001948B9">
      <w:pPr>
        <w:pStyle w:val="3"/>
      </w:pPr>
      <w:bookmarkStart w:id="40" w:name="_Toc189475892"/>
      <w:r w:rsidRPr="007A76C6">
        <w:t>Приложение 1. Акт натурного технического обследования участка лесного фонда</w:t>
      </w:r>
      <w:r w:rsidR="000F5862" w:rsidRPr="007A76C6">
        <w:t>№ 32 от 19 октября 2023 г.</w:t>
      </w:r>
      <w:bookmarkEnd w:id="40"/>
    </w:p>
    <w:p w:rsidR="000F5862" w:rsidRPr="007A76C6" w:rsidRDefault="000F5862" w:rsidP="000F5862">
      <w:pPr>
        <w:ind w:firstLine="0"/>
      </w:pPr>
      <w:r w:rsidRPr="007A76C6">
        <w:rPr>
          <w:noProof/>
        </w:rPr>
        <w:drawing>
          <wp:inline distT="0" distB="0" distL="0" distR="0" wp14:anchorId="62681BC0" wp14:editId="4EFD8285">
            <wp:extent cx="9002252" cy="6366414"/>
            <wp:effectExtent l="3492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Акт натурного обследования лесного участка_Страница_0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17361" cy="637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8F5" w:rsidRDefault="000F5862" w:rsidP="000F5862">
      <w:pPr>
        <w:ind w:firstLine="0"/>
      </w:pPr>
      <w:r w:rsidRPr="007A76C6">
        <w:rPr>
          <w:noProof/>
        </w:rPr>
        <w:lastRenderedPageBreak/>
        <w:drawing>
          <wp:inline distT="0" distB="0" distL="0" distR="0">
            <wp:extent cx="9119740" cy="6449502"/>
            <wp:effectExtent l="1588" t="0" r="7302" b="7303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Акт натурного обследования лесного участка_Страница_02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143875" cy="646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lastRenderedPageBreak/>
        <w:drawing>
          <wp:inline distT="0" distB="0" distL="0" distR="0">
            <wp:extent cx="9047661" cy="6398527"/>
            <wp:effectExtent l="0" t="889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Акт натурного обследования лесного участка_Страница_0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52412" cy="640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lastRenderedPageBreak/>
        <w:drawing>
          <wp:inline distT="0" distB="0" distL="0" distR="0">
            <wp:extent cx="6480175" cy="91636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Акт натурного обследования лесного участка_Страница_04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lastRenderedPageBreak/>
        <w:drawing>
          <wp:inline distT="0" distB="0" distL="0" distR="0">
            <wp:extent cx="6480175" cy="4582795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Акт натурного обследования лесного участка_Страница_05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drawing>
          <wp:inline distT="0" distB="0" distL="0" distR="0">
            <wp:extent cx="6480175" cy="4582795"/>
            <wp:effectExtent l="0" t="0" r="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Акт натурного обследования лесного участка_Страница_06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lastRenderedPageBreak/>
        <w:drawing>
          <wp:inline distT="0" distB="0" distL="0" distR="0">
            <wp:extent cx="6480175" cy="4582795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Акт натурного обследования лесного участка_Страница_07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drawing>
          <wp:inline distT="0" distB="0" distL="0" distR="0">
            <wp:extent cx="6480175" cy="4582795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Акт натурного обследования лесного участка_Страница_08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lastRenderedPageBreak/>
        <w:drawing>
          <wp:inline distT="0" distB="0" distL="0" distR="0">
            <wp:extent cx="6480175" cy="4582795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Акт натурного обследования лесного участка_Страница_0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drawing>
          <wp:inline distT="0" distB="0" distL="0" distR="0">
            <wp:extent cx="6480175" cy="4582795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Акт натурного обследования лесного участка_Страница_10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6C6">
        <w:rPr>
          <w:noProof/>
        </w:rPr>
        <w:lastRenderedPageBreak/>
        <w:drawing>
          <wp:inline distT="0" distB="0" distL="0" distR="0">
            <wp:extent cx="6480175" cy="4582795"/>
            <wp:effectExtent l="0" t="0" r="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Акт натурного обследования лесного участка_Страница_1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458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E82" w:rsidRDefault="003F5E82">
      <w:pPr>
        <w:spacing w:after="160" w:line="259" w:lineRule="auto"/>
        <w:ind w:firstLine="0"/>
        <w:jc w:val="left"/>
      </w:pPr>
      <w:r>
        <w:br w:type="page"/>
      </w:r>
    </w:p>
    <w:p w:rsidR="003F5E82" w:rsidRDefault="003F5E82" w:rsidP="001948B9">
      <w:pPr>
        <w:pStyle w:val="3"/>
      </w:pPr>
      <w:bookmarkStart w:id="41" w:name="_Toc189475893"/>
      <w:r w:rsidRPr="007A76C6">
        <w:lastRenderedPageBreak/>
        <w:t xml:space="preserve">Приложение </w:t>
      </w:r>
      <w:r>
        <w:t>2</w:t>
      </w:r>
      <w:r w:rsidRPr="007A76C6">
        <w:t xml:space="preserve">. </w:t>
      </w:r>
      <w:r>
        <w:t>Приказ Министерства природных ресурсов и экологии Свердловской области № 1192 от 26.09.2024</w:t>
      </w:r>
      <w:bookmarkEnd w:id="41"/>
    </w:p>
    <w:p w:rsidR="003F5E82" w:rsidRDefault="003F5E82" w:rsidP="003F5E82"/>
    <w:p w:rsidR="003F5E82" w:rsidRDefault="003F5E82" w:rsidP="003F5E82">
      <w:pPr>
        <w:ind w:firstLine="0"/>
      </w:pPr>
      <w:r>
        <w:rPr>
          <w:noProof/>
        </w:rPr>
        <w:drawing>
          <wp:inline distT="0" distB="0" distL="0" distR="0" wp14:anchorId="0E0FC210" wp14:editId="0D9493BE">
            <wp:extent cx="6457950" cy="9131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192_Березовское_подземный трубопровод_КВЛ_Страница_0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9539" cy="9148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E82" w:rsidRDefault="003F5E82" w:rsidP="003F5E82"/>
    <w:p w:rsidR="003F5E82" w:rsidRPr="003F5E82" w:rsidRDefault="003F5E82" w:rsidP="003F5E82">
      <w:pPr>
        <w:ind w:firstLine="0"/>
      </w:pPr>
      <w:r>
        <w:rPr>
          <w:noProof/>
        </w:rPr>
        <w:lastRenderedPageBreak/>
        <w:drawing>
          <wp:inline distT="0" distB="0" distL="0" distR="0" wp14:anchorId="1EEDCD44" wp14:editId="23E86054">
            <wp:extent cx="6480175" cy="91630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192_Березовское_подземный трубопровод_КВЛ_Страница_0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8F5" w:rsidRDefault="003F5E82" w:rsidP="003F5E82">
      <w:pPr>
        <w:ind w:firstLine="0"/>
      </w:pP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192_Березовское_подземный трубопровод_КВЛ_Страница_0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1192_Березовское_подземный трубопровод_КВЛ_Страница_0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192_Березовское_подземный трубопровод_КВЛ_Страница_0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192_Березовское_подземный трубопровод_КВЛ_Страница_06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192_Березовское_подземный трубопровод_КВЛ_Страница_07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192_Березовское_подземный трубопровод_КВЛ_Страница_08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192_Березовское_подземный трубопровод_КВЛ_Страница_09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80175" cy="91630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192_Березовское_подземный трубопровод_КВЛ_Страница_10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0F7" w:rsidRDefault="007B00F7" w:rsidP="003F5E82">
      <w:pPr>
        <w:ind w:firstLine="0"/>
      </w:pPr>
    </w:p>
    <w:p w:rsidR="007B00F7" w:rsidRDefault="007B00F7" w:rsidP="003F5E82">
      <w:pPr>
        <w:ind w:firstLine="0"/>
      </w:pPr>
    </w:p>
    <w:p w:rsidR="001948B9" w:rsidRDefault="001948B9">
      <w:pPr>
        <w:spacing w:after="160" w:line="259" w:lineRule="auto"/>
        <w:ind w:firstLine="0"/>
        <w:jc w:val="left"/>
      </w:pPr>
      <w:r>
        <w:br w:type="page"/>
      </w:r>
    </w:p>
    <w:p w:rsidR="007B00F7" w:rsidRPr="007B00F7" w:rsidRDefault="001948B9" w:rsidP="001948B9">
      <w:pPr>
        <w:ind w:firstLine="0"/>
        <w:jc w:val="center"/>
        <w:outlineLvl w:val="2"/>
        <w:rPr>
          <w:b/>
          <w:bCs/>
          <w:szCs w:val="28"/>
        </w:rPr>
      </w:pPr>
      <w:bookmarkStart w:id="42" w:name="_Toc189475894"/>
      <w:r w:rsidRPr="001948B9">
        <w:rPr>
          <w:b/>
          <w:bCs/>
          <w:szCs w:val="26"/>
        </w:rPr>
        <w:lastRenderedPageBreak/>
        <w:t>Приложение 3. Акт № 07 натурного технического обследования лесного участка от 30 января 2025 г.</w:t>
      </w:r>
      <w:r w:rsidRPr="005E5C51">
        <w:rPr>
          <w:b/>
          <w:bCs/>
          <w:noProof/>
          <w:szCs w:val="28"/>
        </w:rPr>
        <w:t xml:space="preserve"> </w:t>
      </w:r>
      <w:r w:rsidR="007B00F7" w:rsidRPr="005E5C51">
        <w:rPr>
          <w:b/>
          <w:bCs/>
          <w:noProof/>
          <w:szCs w:val="28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421005</wp:posOffset>
            </wp:positionV>
            <wp:extent cx="6750050" cy="9547860"/>
            <wp:effectExtent l="0" t="0" r="0" b="0"/>
            <wp:wrapTopAndBottom/>
            <wp:docPr id="32" name="Рисунок 32" descr="C:\Users\Anna\AppData\Local\Microsoft\Windows\INetCache\Content.Word\Акт НТО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na\AppData\Local\Microsoft\Windows\INetCache\Content.Word\Акт НТО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0" cy="954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2"/>
    </w:p>
    <w:p w:rsidR="001238F5" w:rsidRDefault="007B00F7" w:rsidP="006545DA">
      <w:pPr>
        <w:spacing w:after="160" w:line="259" w:lineRule="auto"/>
        <w:ind w:firstLine="0"/>
        <w:jc w:val="left"/>
      </w:pPr>
      <w:r w:rsidRPr="007B00F7">
        <w:rPr>
          <w:b/>
          <w:bCs/>
          <w:noProof/>
          <w:szCs w:val="28"/>
        </w:rPr>
        <w:lastRenderedPageBreak/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-316334</wp:posOffset>
            </wp:positionH>
            <wp:positionV relativeFrom="paragraph">
              <wp:posOffset>0</wp:posOffset>
            </wp:positionV>
            <wp:extent cx="7096125" cy="10036810"/>
            <wp:effectExtent l="0" t="0" r="9525" b="2540"/>
            <wp:wrapTopAndBottom/>
            <wp:docPr id="35" name="Рисунок 35" descr="Z:\Общая\Обьекты\!ПроектГрад\2023\Дорога CRAFT\Исходные данные\Акт НТО от 30.01.2025\Акт НТО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Общая\Обьекты\!ПроектГрад\2023\Дорога CRAFT\Исходные данные\Акт НТО от 30.01.2025\Акт НТО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125" cy="1003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B00F7" w:rsidRDefault="007B00F7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-431299</wp:posOffset>
            </wp:positionH>
            <wp:positionV relativeFrom="paragraph">
              <wp:posOffset>1139</wp:posOffset>
            </wp:positionV>
            <wp:extent cx="6862840" cy="9720000"/>
            <wp:effectExtent l="0" t="0" r="0" b="0"/>
            <wp:wrapTopAndBottom/>
            <wp:docPr id="36" name="Рисунок 36" descr="C:\Users\Anna\AppData\Local\Microsoft\Windows\INetCache\Content.Word\Акт НТО_Страница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nna\AppData\Local\Microsoft\Windows\INetCache\Content.Word\Акт НТО_Страница_03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84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B00F7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-26.95pt;margin-top:0;width:540.55pt;height:765.35pt;z-index:251765760">
            <v:imagedata r:id="rId49" o:title="Акт НТО_Страница_04"/>
            <w10:wrap type="topAndBottom"/>
          </v:shape>
        </w:pict>
      </w:r>
    </w:p>
    <w:p w:rsidR="007B00F7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-353461</wp:posOffset>
            </wp:positionH>
            <wp:positionV relativeFrom="paragraph">
              <wp:posOffset>707</wp:posOffset>
            </wp:positionV>
            <wp:extent cx="6880950" cy="9720000"/>
            <wp:effectExtent l="0" t="0" r="0" b="0"/>
            <wp:wrapTopAndBottom/>
            <wp:docPr id="37" name="Рисунок 37" descr="C:\Users\Anna\AppData\Local\Microsoft\Windows\INetCache\Content.Word\Акт НТО_Страница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nna\AppData\Local\Microsoft\Windows\INetCache\Content.Word\Акт НТО_Страница_05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5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0F7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-377524</wp:posOffset>
            </wp:positionH>
            <wp:positionV relativeFrom="paragraph">
              <wp:posOffset>635</wp:posOffset>
            </wp:positionV>
            <wp:extent cx="6880950" cy="9720000"/>
            <wp:effectExtent l="0" t="0" r="0" b="0"/>
            <wp:wrapTopAndBottom/>
            <wp:docPr id="38" name="Рисунок 38" descr="C:\Users\Anna\AppData\Local\Microsoft\Windows\INetCache\Content.Word\Акт НТО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nna\AppData\Local\Microsoft\Windows\INetCache\Content.Word\Акт НТО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5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87B2C">
        <w:rPr>
          <w:noProof/>
        </w:rPr>
        <w:pict>
          <v:shape id="_x0000_i1025" type="#_x0000_t75" style="width:510pt;height:721.5pt">
            <v:imagedata r:id="rId52" o:title="Акт НТО_Страница_08"/>
          </v:shape>
        </w:pict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-401587</wp:posOffset>
            </wp:positionH>
            <wp:positionV relativeFrom="paragraph">
              <wp:posOffset>635</wp:posOffset>
            </wp:positionV>
            <wp:extent cx="6880950" cy="9720000"/>
            <wp:effectExtent l="0" t="0" r="0" b="0"/>
            <wp:wrapTopAndBottom/>
            <wp:docPr id="39" name="Рисунок 39" descr="C:\Users\Anna\AppData\Local\Microsoft\Windows\INetCache\Content.Word\Акт НТО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nna\AppData\Local\Microsoft\Windows\INetCache\Content.Word\Акт НТО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5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-286920</wp:posOffset>
            </wp:positionH>
            <wp:positionV relativeFrom="paragraph">
              <wp:posOffset>1139</wp:posOffset>
            </wp:positionV>
            <wp:extent cx="6862840" cy="9720000"/>
            <wp:effectExtent l="0" t="0" r="0" b="0"/>
            <wp:wrapTopAndBottom/>
            <wp:docPr id="40" name="Рисунок 40" descr="C:\Users\Anna\AppData\Local\Microsoft\Windows\INetCache\Content.Word\Акт НТО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nna\AppData\Local\Microsoft\Windows\INetCache\Content.Word\Акт НТО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84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29" type="#_x0000_t75" style="position:absolute;margin-left:-25.9pt;margin-top:.05pt;width:541.8pt;height:765.35pt;z-index:251771904;mso-position-horizontal-relative:text;mso-position-vertical-relative:text;mso-width-relative:page;mso-height-relative:page">
            <v:imagedata r:id="rId55" o:title="Акт НТО_Страница_09"/>
            <w10:wrap type="topAndBottom"/>
          </v:shape>
        </w:pict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30" type="#_x0000_t75" style="position:absolute;margin-left:-38.75pt;margin-top:.05pt;width:543.25pt;height:765.35pt;z-index:251773952;mso-position-horizontal-relative:text;mso-position-vertical-relative:text;mso-width-relative:page;mso-height-relative:page">
            <v:imagedata r:id="rId56" o:title="Акт НТО_Страница_10"/>
            <w10:wrap type="topAndBottom"/>
          </v:shape>
        </w:pict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31" type="#_x0000_t75" style="position:absolute;margin-left:-32.1pt;margin-top:7.6pt;width:540.4pt;height:765.35pt;z-index:251776000;mso-position-horizontal-relative:text;mso-position-vertical-relative:text;mso-width-relative:page;mso-height-relative:page">
            <v:imagedata r:id="rId57" o:title="Акт НТО_Страница_11"/>
            <w10:wrap type="topAndBottom"/>
          </v:shape>
        </w:pict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-281271</wp:posOffset>
            </wp:positionH>
            <wp:positionV relativeFrom="paragraph">
              <wp:posOffset>635</wp:posOffset>
            </wp:positionV>
            <wp:extent cx="6880950" cy="9720000"/>
            <wp:effectExtent l="0" t="0" r="0" b="0"/>
            <wp:wrapTopAndBottom/>
            <wp:docPr id="41" name="Рисунок 41" descr="C:\Users\Anna\AppData\Local\Microsoft\Windows\INetCache\Content.Word\Акт НТО_Страница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nna\AppData\Local\Microsoft\Windows\INetCache\Content.Word\Акт НТО_Страница_12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5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-329398</wp:posOffset>
            </wp:positionH>
            <wp:positionV relativeFrom="paragraph">
              <wp:posOffset>635</wp:posOffset>
            </wp:positionV>
            <wp:extent cx="6880950" cy="9720000"/>
            <wp:effectExtent l="0" t="0" r="0" b="0"/>
            <wp:wrapTopAndBottom/>
            <wp:docPr id="42" name="Рисунок 42" descr="C:\Users\Anna\AppData\Local\Microsoft\Windows\INetCache\Content.Word\Акт НТО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nna\AppData\Local\Microsoft\Windows\INetCache\Content.Word\Акт НТО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5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-238793</wp:posOffset>
            </wp:positionH>
            <wp:positionV relativeFrom="paragraph">
              <wp:posOffset>635</wp:posOffset>
            </wp:positionV>
            <wp:extent cx="6862840" cy="9720000"/>
            <wp:effectExtent l="0" t="0" r="0" b="0"/>
            <wp:wrapTopAndBottom/>
            <wp:docPr id="43" name="Рисунок 43" descr="C:\Users\Anna\AppData\Local\Microsoft\Windows\INetCache\Content.Word\Акт НТО_Страница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nna\AppData\Local\Microsoft\Windows\INetCache\Content.Word\Акт НТО_Страница_14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84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687B2C" w:rsidP="006545DA">
      <w:pPr>
        <w:spacing w:after="160" w:line="259" w:lineRule="auto"/>
        <w:ind w:firstLine="0"/>
        <w:jc w:val="left"/>
      </w:pPr>
      <w:r>
        <w:lastRenderedPageBreak/>
        <w:pict>
          <v:shape id="_x0000_i1026" type="#_x0000_t75" style="width:510pt;height:720.75pt">
            <v:imagedata r:id="rId61" o:title="Акт НТО_Страница_16"/>
          </v:shape>
        </w:pict>
      </w:r>
      <w:r w:rsidR="007D0AF3">
        <w:rPr>
          <w:noProof/>
        </w:rPr>
        <w:pict>
          <v:shape id="_x0000_s1032" type="#_x0000_t75" style="position:absolute;margin-left:-30.7pt;margin-top:.05pt;width:540.4pt;height:765.35pt;z-index:251781120;mso-position-horizontal-relative:text;mso-position-vertical-relative:text;mso-width-relative:page;mso-height-relative:page">
            <v:imagedata r:id="rId62" o:title="Акт НТО_Страница_15"/>
            <w10:wrap type="topAndBottom"/>
          </v:shape>
        </w:pict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33" type="#_x0000_t75" style="position:absolute;margin-left:-31.9pt;margin-top:.05pt;width:541.9pt;height:765.45pt;z-index:251783168;mso-position-horizontal-relative:text;mso-position-vertical-relative:text;mso-width-relative:page;mso-height-relative:page">
            <v:imagedata r:id="rId61" o:title="Акт НТО_Страница_16"/>
            <w10:wrap type="topAndBottom"/>
          </v:shape>
        </w:pict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-310983</wp:posOffset>
            </wp:positionH>
            <wp:positionV relativeFrom="paragraph">
              <wp:posOffset>201</wp:posOffset>
            </wp:positionV>
            <wp:extent cx="6862840" cy="9720000"/>
            <wp:effectExtent l="0" t="0" r="0" b="0"/>
            <wp:wrapTopAndBottom/>
            <wp:docPr id="44" name="Рисунок 44" descr="C:\Users\Anna\AppData\Local\Microsoft\Windows\INetCache\Content.Word\Акт НТО_Страница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nna\AppData\Local\Microsoft\Windows\INetCache\Content.Word\Акт НТО_Страница_17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84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34" type="#_x0000_t75" style="position:absolute;margin-left:-25pt;margin-top:0;width:540.4pt;height:765.35pt;z-index:251786240;mso-position-horizontal-relative:text;mso-position-vertical-relative:text;mso-width-relative:page;mso-height-relative:page">
            <v:imagedata r:id="rId64" o:title="Акт НТО_Страница_18"/>
            <w10:wrap type="topAndBottom"/>
          </v:shape>
        </w:pict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35" type="#_x0000_t75" style="position:absolute;margin-left:-35.45pt;margin-top:0;width:541.8pt;height:765.35pt;z-index:251788288;mso-position-horizontal-relative:text;mso-position-vertical-relative:text;mso-width-relative:page;mso-height-relative:page">
            <v:imagedata r:id="rId65" o:title="Акт НТО_Страница_19"/>
            <w10:wrap type="topAndBottom"/>
          </v:shape>
        </w:pict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-335514</wp:posOffset>
            </wp:positionH>
            <wp:positionV relativeFrom="paragraph">
              <wp:posOffset>72</wp:posOffset>
            </wp:positionV>
            <wp:extent cx="6880950" cy="9720000"/>
            <wp:effectExtent l="0" t="0" r="0" b="0"/>
            <wp:wrapTopAndBottom/>
            <wp:docPr id="45" name="Рисунок 45" descr="C:\Users\Anna\AppData\Local\Microsoft\Windows\INetCache\Content.Word\Акт НТО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Anna\AppData\Local\Microsoft\Windows\INetCache\Content.Word\Акт НТО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950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6317C6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-395304</wp:posOffset>
            </wp:positionH>
            <wp:positionV relativeFrom="paragraph">
              <wp:posOffset>635</wp:posOffset>
            </wp:positionV>
            <wp:extent cx="6899156" cy="9720000"/>
            <wp:effectExtent l="0" t="0" r="0" b="0"/>
            <wp:wrapTopAndBottom/>
            <wp:docPr id="48" name="Рисунок 48" descr="C:\Users\Anna\AppData\Local\Microsoft\Windows\INetCache\Content.Word\Акт НТО_Страница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Anna\AppData\Local\Microsoft\Windows\INetCache\Content.Word\Акт НТО_Страница_21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9156" cy="9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7C6" w:rsidRDefault="007D0AF3" w:rsidP="006545DA">
      <w:pPr>
        <w:spacing w:after="160" w:line="259" w:lineRule="auto"/>
        <w:ind w:firstLine="0"/>
        <w:jc w:val="left"/>
      </w:pPr>
      <w:r>
        <w:rPr>
          <w:noProof/>
        </w:rPr>
        <w:lastRenderedPageBreak/>
        <w:pict>
          <v:shape id="_x0000_s1036" type="#_x0000_t75" style="position:absolute;margin-left:-35.4pt;margin-top:.05pt;width:541.8pt;height:765.35pt;z-index:251792384;mso-position-horizontal-relative:text;mso-position-vertical-relative:text;mso-width-relative:page;mso-height-relative:page">
            <v:imagedata r:id="rId68" o:title="Акт НТО_Страница_22"/>
            <w10:wrap type="topAndBottom"/>
          </v:shape>
        </w:pict>
      </w:r>
    </w:p>
    <w:sectPr w:rsidR="006317C6" w:rsidSect="00184811">
      <w:footerReference w:type="first" r:id="rId69"/>
      <w:pgSz w:w="11906" w:h="16838" w:code="9"/>
      <w:pgMar w:top="567" w:right="567" w:bottom="567" w:left="1134" w:header="0" w:footer="283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D0AF3" w:rsidRDefault="007D0AF3" w:rsidP="00C02DDF">
      <w:r>
        <w:separator/>
      </w:r>
    </w:p>
  </w:endnote>
  <w:endnote w:type="continuationSeparator" w:id="0">
    <w:p w:rsidR="007D0AF3" w:rsidRDefault="007D0AF3" w:rsidP="00C02D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05685351"/>
      <w:docPartObj>
        <w:docPartGallery w:val="Page Numbers (Bottom of Page)"/>
        <w:docPartUnique/>
      </w:docPartObj>
    </w:sdtPr>
    <w:sdtEndPr/>
    <w:sdtContent>
      <w:p w:rsidR="00124202" w:rsidRDefault="0012420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7B2C">
          <w:rPr>
            <w:noProof/>
          </w:rP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02" w:rsidRDefault="00124202" w:rsidP="00184811">
    <w:pPr>
      <w:pStyle w:val="a8"/>
      <w:jc w:val="right"/>
    </w:pPr>
    <w:r>
      <w:fldChar w:fldCharType="begin"/>
    </w:r>
    <w:r>
      <w:instrText>PAGE   \* MERGEFORMAT</w:instrText>
    </w:r>
    <w:r>
      <w:fldChar w:fldCharType="separate"/>
    </w:r>
    <w:r w:rsidR="00687B2C">
      <w:rPr>
        <w:noProof/>
      </w:rPr>
      <w:t>6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84990064"/>
      <w:docPartObj>
        <w:docPartGallery w:val="Page Numbers (Bottom of Page)"/>
        <w:docPartUnique/>
      </w:docPartObj>
    </w:sdtPr>
    <w:sdtEndPr/>
    <w:sdtContent>
      <w:p w:rsidR="00124202" w:rsidRDefault="0012420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7B2C">
          <w:rPr>
            <w:noProof/>
          </w:rPr>
          <w:t>14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D0AF3" w:rsidRDefault="007D0AF3" w:rsidP="00C02DDF">
      <w:r>
        <w:separator/>
      </w:r>
    </w:p>
  </w:footnote>
  <w:footnote w:type="continuationSeparator" w:id="0">
    <w:p w:rsidR="007D0AF3" w:rsidRDefault="007D0AF3" w:rsidP="00C02D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02" w:rsidRDefault="00124202" w:rsidP="00184811">
    <w:pPr>
      <w:pStyle w:val="a6"/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A938B9"/>
    <w:multiLevelType w:val="hybridMultilevel"/>
    <w:tmpl w:val="8206A62C"/>
    <w:lvl w:ilvl="0" w:tplc="A71AFB40">
      <w:start w:val="1"/>
      <w:numFmt w:val="decimal"/>
      <w:lvlText w:val="%1."/>
      <w:lvlJc w:val="left"/>
      <w:pPr>
        <w:ind w:left="505" w:hanging="36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1393B"/>
    <w:multiLevelType w:val="hybridMultilevel"/>
    <w:tmpl w:val="7F4C138C"/>
    <w:lvl w:ilvl="0" w:tplc="E67A8A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BF4EAF"/>
    <w:multiLevelType w:val="hybridMultilevel"/>
    <w:tmpl w:val="75D878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1A5DF7"/>
    <w:multiLevelType w:val="hybridMultilevel"/>
    <w:tmpl w:val="5F466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825769"/>
    <w:multiLevelType w:val="hybridMultilevel"/>
    <w:tmpl w:val="E2D803B8"/>
    <w:lvl w:ilvl="0" w:tplc="F844E8F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B6A6D5F"/>
    <w:multiLevelType w:val="hybridMultilevel"/>
    <w:tmpl w:val="3F6A0F42"/>
    <w:lvl w:ilvl="0" w:tplc="928437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6476BC"/>
    <w:multiLevelType w:val="hybridMultilevel"/>
    <w:tmpl w:val="BB16B7E8"/>
    <w:lvl w:ilvl="0" w:tplc="DB4699C6">
      <w:start w:val="1"/>
      <w:numFmt w:val="upperRoman"/>
      <w:lvlText w:val="%1."/>
      <w:lvlJc w:val="left"/>
      <w:pPr>
        <w:ind w:left="1004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725F3B"/>
    <w:multiLevelType w:val="hybridMultilevel"/>
    <w:tmpl w:val="4E520B88"/>
    <w:lvl w:ilvl="0" w:tplc="041AC8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13A5C9E"/>
    <w:multiLevelType w:val="hybridMultilevel"/>
    <w:tmpl w:val="5C22D8A8"/>
    <w:lvl w:ilvl="0" w:tplc="6C32304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70536D"/>
    <w:multiLevelType w:val="hybridMultilevel"/>
    <w:tmpl w:val="DEBA19D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231B09F1"/>
    <w:multiLevelType w:val="hybridMultilevel"/>
    <w:tmpl w:val="1EF85F36"/>
    <w:lvl w:ilvl="0" w:tplc="14A0A4FE">
      <w:start w:val="2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B45802"/>
    <w:multiLevelType w:val="hybridMultilevel"/>
    <w:tmpl w:val="1396B1FE"/>
    <w:lvl w:ilvl="0" w:tplc="7C60D7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F17F06"/>
    <w:multiLevelType w:val="hybridMultilevel"/>
    <w:tmpl w:val="07ACD202"/>
    <w:lvl w:ilvl="0" w:tplc="8DFA569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9916818"/>
    <w:multiLevelType w:val="hybridMultilevel"/>
    <w:tmpl w:val="3F8ADCF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250740F"/>
    <w:multiLevelType w:val="hybridMultilevel"/>
    <w:tmpl w:val="1396B1FE"/>
    <w:lvl w:ilvl="0" w:tplc="7C60D7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EE2FE9"/>
    <w:multiLevelType w:val="multilevel"/>
    <w:tmpl w:val="16064C2A"/>
    <w:lvl w:ilvl="0">
      <w:start w:val="1"/>
      <w:numFmt w:val="decimal"/>
      <w:lvlText w:val="%1."/>
      <w:lvlJc w:val="left"/>
      <w:pPr>
        <w:ind w:left="347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6" w15:restartNumberingAfterBreak="0">
    <w:nsid w:val="36BC7D57"/>
    <w:multiLevelType w:val="multilevel"/>
    <w:tmpl w:val="840423F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7" w15:restartNumberingAfterBreak="0">
    <w:nsid w:val="37904E31"/>
    <w:multiLevelType w:val="multilevel"/>
    <w:tmpl w:val="E7E49FEC"/>
    <w:lvl w:ilvl="0">
      <w:start w:val="1"/>
      <w:numFmt w:val="decimal"/>
      <w:lvlText w:val="1.%1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8" w15:restartNumberingAfterBreak="0">
    <w:nsid w:val="3BAE492F"/>
    <w:multiLevelType w:val="multilevel"/>
    <w:tmpl w:val="AE3013E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F323036"/>
    <w:multiLevelType w:val="hybridMultilevel"/>
    <w:tmpl w:val="AB50B9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2D4C32"/>
    <w:multiLevelType w:val="hybridMultilevel"/>
    <w:tmpl w:val="1D00CA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9D46BF"/>
    <w:multiLevelType w:val="hybridMultilevel"/>
    <w:tmpl w:val="0386A754"/>
    <w:lvl w:ilvl="0" w:tplc="A1ACAEBC">
      <w:start w:val="1"/>
      <w:numFmt w:val="decimal"/>
      <w:lvlText w:val="%1."/>
      <w:lvlJc w:val="left"/>
      <w:pPr>
        <w:ind w:left="1089" w:hanging="3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3C35521"/>
    <w:multiLevelType w:val="hybridMultilevel"/>
    <w:tmpl w:val="4C2E0E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8F4E26"/>
    <w:multiLevelType w:val="hybridMultilevel"/>
    <w:tmpl w:val="1396B1FE"/>
    <w:lvl w:ilvl="0" w:tplc="7C60D7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C71390"/>
    <w:multiLevelType w:val="hybridMultilevel"/>
    <w:tmpl w:val="B1A23BF8"/>
    <w:lvl w:ilvl="0" w:tplc="DC0E80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4E0A29C4"/>
    <w:multiLevelType w:val="hybridMultilevel"/>
    <w:tmpl w:val="2976DD3A"/>
    <w:lvl w:ilvl="0" w:tplc="4560FC2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415937"/>
    <w:multiLevelType w:val="hybridMultilevel"/>
    <w:tmpl w:val="9522B976"/>
    <w:lvl w:ilvl="0" w:tplc="0B1C77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6F3DD9"/>
    <w:multiLevelType w:val="hybridMultilevel"/>
    <w:tmpl w:val="9D068896"/>
    <w:lvl w:ilvl="0" w:tplc="72E67416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57AD3E1E"/>
    <w:multiLevelType w:val="hybridMultilevel"/>
    <w:tmpl w:val="6EFE8E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F47822"/>
    <w:multiLevelType w:val="hybridMultilevel"/>
    <w:tmpl w:val="41FA7210"/>
    <w:lvl w:ilvl="0" w:tplc="CB1EF3C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CF033D"/>
    <w:multiLevelType w:val="multilevel"/>
    <w:tmpl w:val="DDE40F3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1" w15:restartNumberingAfterBreak="0">
    <w:nsid w:val="62232A79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68513CD4"/>
    <w:multiLevelType w:val="multilevel"/>
    <w:tmpl w:val="9DC05ED4"/>
    <w:lvl w:ilvl="0">
      <w:start w:val="5"/>
      <w:numFmt w:val="decimal"/>
      <w:lvlText w:val="2,%1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3" w15:restartNumberingAfterBreak="0">
    <w:nsid w:val="68611CCC"/>
    <w:multiLevelType w:val="singleLevel"/>
    <w:tmpl w:val="633C49FE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 w:val="0"/>
        <w:i w:val="0"/>
        <w:strike w:val="0"/>
        <w:dstrike w:val="0"/>
        <w:sz w:val="24"/>
        <w:u w:val="none"/>
        <w:effect w:val="none"/>
      </w:rPr>
    </w:lvl>
  </w:abstractNum>
  <w:abstractNum w:abstractNumId="34" w15:restartNumberingAfterBreak="0">
    <w:nsid w:val="69C16946"/>
    <w:multiLevelType w:val="multilevel"/>
    <w:tmpl w:val="C2502CAA"/>
    <w:lvl w:ilvl="0">
      <w:start w:val="2"/>
      <w:numFmt w:val="decimal"/>
      <w:lvlText w:val="18,%1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5" w15:restartNumberingAfterBreak="0">
    <w:nsid w:val="6C222725"/>
    <w:multiLevelType w:val="hybridMultilevel"/>
    <w:tmpl w:val="9006ADDA"/>
    <w:lvl w:ilvl="0" w:tplc="307675A6">
      <w:start w:val="1"/>
      <w:numFmt w:val="decimal"/>
      <w:lvlText w:val="%1."/>
      <w:lvlJc w:val="left"/>
      <w:pPr>
        <w:ind w:left="1429" w:hanging="360"/>
      </w:pPr>
      <w:rPr>
        <w:rFonts w:ascii="Times New Roman" w:eastAsiaTheme="minorHAnsi" w:hAnsi="Times New Roman" w:cstheme="minorBidi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6CE13C3E"/>
    <w:multiLevelType w:val="hybridMultilevel"/>
    <w:tmpl w:val="6420AC50"/>
    <w:lvl w:ilvl="0" w:tplc="0440749C">
      <w:start w:val="1"/>
      <w:numFmt w:val="decimal"/>
      <w:lvlText w:val="%1."/>
      <w:lvlJc w:val="left"/>
      <w:pPr>
        <w:ind w:left="1108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6F031978"/>
    <w:multiLevelType w:val="hybridMultilevel"/>
    <w:tmpl w:val="3D1CCB1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E130ABBA">
      <w:start w:val="1"/>
      <w:numFmt w:val="decimal"/>
      <w:lvlText w:val="%2."/>
      <w:lvlJc w:val="left"/>
      <w:pPr>
        <w:ind w:left="2494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8" w15:restartNumberingAfterBreak="0">
    <w:nsid w:val="739C0594"/>
    <w:multiLevelType w:val="hybridMultilevel"/>
    <w:tmpl w:val="1616C9BA"/>
    <w:lvl w:ilvl="0" w:tplc="8770787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 w15:restartNumberingAfterBreak="0">
    <w:nsid w:val="73DE6A6A"/>
    <w:multiLevelType w:val="hybridMultilevel"/>
    <w:tmpl w:val="B1A23BF8"/>
    <w:lvl w:ilvl="0" w:tplc="DC0E80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 w15:restartNumberingAfterBreak="0">
    <w:nsid w:val="740D63C8"/>
    <w:multiLevelType w:val="hybridMultilevel"/>
    <w:tmpl w:val="4CB898DE"/>
    <w:lvl w:ilvl="0" w:tplc="DC0E80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 w15:restartNumberingAfterBreak="0">
    <w:nsid w:val="750C2DDA"/>
    <w:multiLevelType w:val="hybridMultilevel"/>
    <w:tmpl w:val="0A128E2A"/>
    <w:lvl w:ilvl="0" w:tplc="532E997E">
      <w:start w:val="1"/>
      <w:numFmt w:val="decimal"/>
      <w:lvlText w:val="%1)"/>
      <w:lvlJc w:val="left"/>
      <w:pPr>
        <w:ind w:left="1144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4" w:hanging="360"/>
      </w:pPr>
    </w:lvl>
    <w:lvl w:ilvl="2" w:tplc="0419001B" w:tentative="1">
      <w:start w:val="1"/>
      <w:numFmt w:val="lowerRoman"/>
      <w:lvlText w:val="%3."/>
      <w:lvlJc w:val="right"/>
      <w:pPr>
        <w:ind w:left="2554" w:hanging="180"/>
      </w:pPr>
    </w:lvl>
    <w:lvl w:ilvl="3" w:tplc="0419000F" w:tentative="1">
      <w:start w:val="1"/>
      <w:numFmt w:val="decimal"/>
      <w:lvlText w:val="%4."/>
      <w:lvlJc w:val="left"/>
      <w:pPr>
        <w:ind w:left="3274" w:hanging="360"/>
      </w:pPr>
    </w:lvl>
    <w:lvl w:ilvl="4" w:tplc="04190019" w:tentative="1">
      <w:start w:val="1"/>
      <w:numFmt w:val="lowerLetter"/>
      <w:lvlText w:val="%5."/>
      <w:lvlJc w:val="left"/>
      <w:pPr>
        <w:ind w:left="3994" w:hanging="360"/>
      </w:pPr>
    </w:lvl>
    <w:lvl w:ilvl="5" w:tplc="0419001B" w:tentative="1">
      <w:start w:val="1"/>
      <w:numFmt w:val="lowerRoman"/>
      <w:lvlText w:val="%6."/>
      <w:lvlJc w:val="right"/>
      <w:pPr>
        <w:ind w:left="4714" w:hanging="180"/>
      </w:pPr>
    </w:lvl>
    <w:lvl w:ilvl="6" w:tplc="0419000F" w:tentative="1">
      <w:start w:val="1"/>
      <w:numFmt w:val="decimal"/>
      <w:lvlText w:val="%7."/>
      <w:lvlJc w:val="left"/>
      <w:pPr>
        <w:ind w:left="5434" w:hanging="360"/>
      </w:pPr>
    </w:lvl>
    <w:lvl w:ilvl="7" w:tplc="04190019" w:tentative="1">
      <w:start w:val="1"/>
      <w:numFmt w:val="lowerLetter"/>
      <w:lvlText w:val="%8."/>
      <w:lvlJc w:val="left"/>
      <w:pPr>
        <w:ind w:left="6154" w:hanging="360"/>
      </w:pPr>
    </w:lvl>
    <w:lvl w:ilvl="8" w:tplc="0419001B" w:tentative="1">
      <w:start w:val="1"/>
      <w:numFmt w:val="lowerRoman"/>
      <w:lvlText w:val="%9."/>
      <w:lvlJc w:val="right"/>
      <w:pPr>
        <w:ind w:left="6874" w:hanging="180"/>
      </w:pPr>
    </w:lvl>
  </w:abstractNum>
  <w:abstractNum w:abstractNumId="42" w15:restartNumberingAfterBreak="0">
    <w:nsid w:val="7A9A291F"/>
    <w:multiLevelType w:val="multilevel"/>
    <w:tmpl w:val="64B035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43" w15:restartNumberingAfterBreak="0">
    <w:nsid w:val="7C786D5E"/>
    <w:multiLevelType w:val="multilevel"/>
    <w:tmpl w:val="CEB200E8"/>
    <w:lvl w:ilvl="0">
      <w:start w:val="1"/>
      <w:numFmt w:val="decimal"/>
      <w:lvlText w:val="%1."/>
      <w:lvlJc w:val="left"/>
      <w:pPr>
        <w:ind w:left="815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37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37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73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873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09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94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45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815" w:hanging="2160"/>
      </w:pPr>
      <w:rPr>
        <w:rFonts w:hint="default"/>
      </w:rPr>
    </w:lvl>
  </w:abstractNum>
  <w:num w:numId="1">
    <w:abstractNumId w:val="23"/>
  </w:num>
  <w:num w:numId="2">
    <w:abstractNumId w:val="14"/>
  </w:num>
  <w:num w:numId="3">
    <w:abstractNumId w:val="6"/>
  </w:num>
  <w:num w:numId="4">
    <w:abstractNumId w:val="10"/>
  </w:num>
  <w:num w:numId="5">
    <w:abstractNumId w:val="21"/>
  </w:num>
  <w:num w:numId="6">
    <w:abstractNumId w:val="41"/>
  </w:num>
  <w:num w:numId="7">
    <w:abstractNumId w:val="2"/>
  </w:num>
  <w:num w:numId="8">
    <w:abstractNumId w:val="11"/>
  </w:num>
  <w:num w:numId="9">
    <w:abstractNumId w:val="20"/>
  </w:num>
  <w:num w:numId="10">
    <w:abstractNumId w:val="3"/>
  </w:num>
  <w:num w:numId="11">
    <w:abstractNumId w:val="12"/>
  </w:num>
  <w:num w:numId="12">
    <w:abstractNumId w:val="38"/>
  </w:num>
  <w:num w:numId="13">
    <w:abstractNumId w:val="43"/>
  </w:num>
  <w:num w:numId="14">
    <w:abstractNumId w:val="22"/>
  </w:num>
  <w:num w:numId="15">
    <w:abstractNumId w:val="4"/>
  </w:num>
  <w:num w:numId="16">
    <w:abstractNumId w:val="7"/>
  </w:num>
  <w:num w:numId="17">
    <w:abstractNumId w:val="15"/>
  </w:num>
  <w:num w:numId="18">
    <w:abstractNumId w:val="16"/>
  </w:num>
  <w:num w:numId="19">
    <w:abstractNumId w:val="42"/>
  </w:num>
  <w:num w:numId="20">
    <w:abstractNumId w:val="8"/>
  </w:num>
  <w:num w:numId="21">
    <w:abstractNumId w:val="1"/>
  </w:num>
  <w:num w:numId="22">
    <w:abstractNumId w:val="5"/>
  </w:num>
  <w:num w:numId="23">
    <w:abstractNumId w:val="26"/>
  </w:num>
  <w:num w:numId="24">
    <w:abstractNumId w:val="37"/>
  </w:num>
  <w:num w:numId="25">
    <w:abstractNumId w:val="9"/>
  </w:num>
  <w:num w:numId="26">
    <w:abstractNumId w:val="31"/>
  </w:num>
  <w:num w:numId="27">
    <w:abstractNumId w:val="18"/>
  </w:num>
  <w:num w:numId="28">
    <w:abstractNumId w:val="36"/>
  </w:num>
  <w:num w:numId="29">
    <w:abstractNumId w:val="35"/>
  </w:num>
  <w:num w:numId="30">
    <w:abstractNumId w:val="13"/>
  </w:num>
  <w:num w:numId="31">
    <w:abstractNumId w:val="28"/>
  </w:num>
  <w:num w:numId="32">
    <w:abstractNumId w:val="19"/>
  </w:num>
  <w:num w:numId="33">
    <w:abstractNumId w:val="33"/>
    <w:lvlOverride w:ilvl="0">
      <w:startOverride w:val="1"/>
    </w:lvlOverride>
  </w:num>
  <w:num w:numId="34">
    <w:abstractNumId w:val="27"/>
  </w:num>
  <w:num w:numId="35">
    <w:abstractNumId w:val="34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6">
    <w:abstractNumId w:val="1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7">
    <w:abstractNumId w:val="30"/>
  </w:num>
  <w:num w:numId="38">
    <w:abstractNumId w:val="32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9">
    <w:abstractNumId w:val="0"/>
  </w:num>
  <w:num w:numId="40">
    <w:abstractNumId w:val="39"/>
  </w:num>
  <w:num w:numId="41">
    <w:abstractNumId w:val="29"/>
  </w:num>
  <w:num w:numId="42">
    <w:abstractNumId w:val="25"/>
  </w:num>
  <w:num w:numId="43">
    <w:abstractNumId w:val="24"/>
  </w:num>
  <w:num w:numId="44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5B49"/>
    <w:rsid w:val="00000356"/>
    <w:rsid w:val="00001C36"/>
    <w:rsid w:val="00005A6E"/>
    <w:rsid w:val="000118A1"/>
    <w:rsid w:val="00013DC4"/>
    <w:rsid w:val="0001728F"/>
    <w:rsid w:val="00017341"/>
    <w:rsid w:val="00022AD4"/>
    <w:rsid w:val="0003166C"/>
    <w:rsid w:val="00033150"/>
    <w:rsid w:val="0003678F"/>
    <w:rsid w:val="00041CEF"/>
    <w:rsid w:val="00044DA3"/>
    <w:rsid w:val="00047CE5"/>
    <w:rsid w:val="00050C6E"/>
    <w:rsid w:val="00060614"/>
    <w:rsid w:val="00060942"/>
    <w:rsid w:val="00063105"/>
    <w:rsid w:val="00063642"/>
    <w:rsid w:val="0006488C"/>
    <w:rsid w:val="00066ABC"/>
    <w:rsid w:val="00073A25"/>
    <w:rsid w:val="0007417B"/>
    <w:rsid w:val="00076887"/>
    <w:rsid w:val="00076D42"/>
    <w:rsid w:val="00077046"/>
    <w:rsid w:val="000900E3"/>
    <w:rsid w:val="00093865"/>
    <w:rsid w:val="000943A6"/>
    <w:rsid w:val="000A0045"/>
    <w:rsid w:val="000A2759"/>
    <w:rsid w:val="000A3BF8"/>
    <w:rsid w:val="000A59CB"/>
    <w:rsid w:val="000A6ED1"/>
    <w:rsid w:val="000B33C6"/>
    <w:rsid w:val="000B3ABB"/>
    <w:rsid w:val="000B75F7"/>
    <w:rsid w:val="000C1AA0"/>
    <w:rsid w:val="000C1CBF"/>
    <w:rsid w:val="000C42F2"/>
    <w:rsid w:val="000D56CD"/>
    <w:rsid w:val="000D7077"/>
    <w:rsid w:val="000E45EC"/>
    <w:rsid w:val="000E74A0"/>
    <w:rsid w:val="000F21B5"/>
    <w:rsid w:val="000F4A01"/>
    <w:rsid w:val="000F5862"/>
    <w:rsid w:val="000F767F"/>
    <w:rsid w:val="00100FC8"/>
    <w:rsid w:val="00101C9B"/>
    <w:rsid w:val="0010231F"/>
    <w:rsid w:val="0010261F"/>
    <w:rsid w:val="001034F7"/>
    <w:rsid w:val="00103925"/>
    <w:rsid w:val="00105B74"/>
    <w:rsid w:val="00106E56"/>
    <w:rsid w:val="001113A4"/>
    <w:rsid w:val="00111BF1"/>
    <w:rsid w:val="00113B77"/>
    <w:rsid w:val="00116086"/>
    <w:rsid w:val="00117DAB"/>
    <w:rsid w:val="00122136"/>
    <w:rsid w:val="0012341F"/>
    <w:rsid w:val="0012343C"/>
    <w:rsid w:val="001238F5"/>
    <w:rsid w:val="00124202"/>
    <w:rsid w:val="0012426F"/>
    <w:rsid w:val="00130071"/>
    <w:rsid w:val="001302F8"/>
    <w:rsid w:val="001346E1"/>
    <w:rsid w:val="00134879"/>
    <w:rsid w:val="0013502B"/>
    <w:rsid w:val="0013549C"/>
    <w:rsid w:val="00137435"/>
    <w:rsid w:val="00137872"/>
    <w:rsid w:val="00137B05"/>
    <w:rsid w:val="0014030D"/>
    <w:rsid w:val="00140BB2"/>
    <w:rsid w:val="0014333B"/>
    <w:rsid w:val="00144725"/>
    <w:rsid w:val="00145BE0"/>
    <w:rsid w:val="0015705E"/>
    <w:rsid w:val="00157AB8"/>
    <w:rsid w:val="001610A0"/>
    <w:rsid w:val="00165220"/>
    <w:rsid w:val="00165EB2"/>
    <w:rsid w:val="00167AE5"/>
    <w:rsid w:val="00170711"/>
    <w:rsid w:val="00174FA9"/>
    <w:rsid w:val="0018186F"/>
    <w:rsid w:val="00182D41"/>
    <w:rsid w:val="0018450B"/>
    <w:rsid w:val="00184811"/>
    <w:rsid w:val="00192B25"/>
    <w:rsid w:val="00193BB3"/>
    <w:rsid w:val="001948B9"/>
    <w:rsid w:val="00197E1F"/>
    <w:rsid w:val="001B1174"/>
    <w:rsid w:val="001B1ED8"/>
    <w:rsid w:val="001B71C5"/>
    <w:rsid w:val="001C69B0"/>
    <w:rsid w:val="001D268D"/>
    <w:rsid w:val="001D3800"/>
    <w:rsid w:val="001E3E3E"/>
    <w:rsid w:val="001E4E1B"/>
    <w:rsid w:val="001E7A5F"/>
    <w:rsid w:val="001F03E3"/>
    <w:rsid w:val="001F1276"/>
    <w:rsid w:val="001F2676"/>
    <w:rsid w:val="001F5626"/>
    <w:rsid w:val="001F7400"/>
    <w:rsid w:val="00203D04"/>
    <w:rsid w:val="00205862"/>
    <w:rsid w:val="00206965"/>
    <w:rsid w:val="00207354"/>
    <w:rsid w:val="00216347"/>
    <w:rsid w:val="00221488"/>
    <w:rsid w:val="002220ED"/>
    <w:rsid w:val="0022237D"/>
    <w:rsid w:val="0022248E"/>
    <w:rsid w:val="00225DF9"/>
    <w:rsid w:val="002325E2"/>
    <w:rsid w:val="00232931"/>
    <w:rsid w:val="00236DA5"/>
    <w:rsid w:val="00237F3A"/>
    <w:rsid w:val="002403BC"/>
    <w:rsid w:val="0024664C"/>
    <w:rsid w:val="002530DC"/>
    <w:rsid w:val="002548D3"/>
    <w:rsid w:val="00257163"/>
    <w:rsid w:val="002606D1"/>
    <w:rsid w:val="0026238D"/>
    <w:rsid w:val="00262E12"/>
    <w:rsid w:val="00263F38"/>
    <w:rsid w:val="00267C64"/>
    <w:rsid w:val="002731F0"/>
    <w:rsid w:val="00290A5E"/>
    <w:rsid w:val="0029490E"/>
    <w:rsid w:val="00294C0A"/>
    <w:rsid w:val="00297819"/>
    <w:rsid w:val="002A233D"/>
    <w:rsid w:val="002A5373"/>
    <w:rsid w:val="002A610B"/>
    <w:rsid w:val="002A6BAD"/>
    <w:rsid w:val="002B00D0"/>
    <w:rsid w:val="002B0BBD"/>
    <w:rsid w:val="002B5CB2"/>
    <w:rsid w:val="002B704C"/>
    <w:rsid w:val="002C32F0"/>
    <w:rsid w:val="002D0722"/>
    <w:rsid w:val="002D183E"/>
    <w:rsid w:val="002D2F2C"/>
    <w:rsid w:val="002D4CB1"/>
    <w:rsid w:val="002D628E"/>
    <w:rsid w:val="002F2FFB"/>
    <w:rsid w:val="002F4397"/>
    <w:rsid w:val="002F4671"/>
    <w:rsid w:val="002F52E9"/>
    <w:rsid w:val="002F6C4B"/>
    <w:rsid w:val="00301BE3"/>
    <w:rsid w:val="00303254"/>
    <w:rsid w:val="003079C6"/>
    <w:rsid w:val="00315ED4"/>
    <w:rsid w:val="0032195D"/>
    <w:rsid w:val="00321D5E"/>
    <w:rsid w:val="00322093"/>
    <w:rsid w:val="0032364A"/>
    <w:rsid w:val="003236D0"/>
    <w:rsid w:val="0033217A"/>
    <w:rsid w:val="003351B5"/>
    <w:rsid w:val="003415AF"/>
    <w:rsid w:val="00343A24"/>
    <w:rsid w:val="00346EC3"/>
    <w:rsid w:val="003542E3"/>
    <w:rsid w:val="00355A2A"/>
    <w:rsid w:val="00355EBC"/>
    <w:rsid w:val="00360490"/>
    <w:rsid w:val="0036180B"/>
    <w:rsid w:val="00363B4F"/>
    <w:rsid w:val="003669A3"/>
    <w:rsid w:val="00377110"/>
    <w:rsid w:val="003779EB"/>
    <w:rsid w:val="0038598B"/>
    <w:rsid w:val="00385C62"/>
    <w:rsid w:val="00386E0B"/>
    <w:rsid w:val="00391B14"/>
    <w:rsid w:val="00395D26"/>
    <w:rsid w:val="00396748"/>
    <w:rsid w:val="003A1D0A"/>
    <w:rsid w:val="003A1EDF"/>
    <w:rsid w:val="003A3605"/>
    <w:rsid w:val="003A39F9"/>
    <w:rsid w:val="003B542E"/>
    <w:rsid w:val="003B5956"/>
    <w:rsid w:val="003B5FE6"/>
    <w:rsid w:val="003B718E"/>
    <w:rsid w:val="003C1B3D"/>
    <w:rsid w:val="003C1C9B"/>
    <w:rsid w:val="003C483B"/>
    <w:rsid w:val="003C501F"/>
    <w:rsid w:val="003C7882"/>
    <w:rsid w:val="003D361C"/>
    <w:rsid w:val="003E0FB1"/>
    <w:rsid w:val="003E186F"/>
    <w:rsid w:val="003E1A34"/>
    <w:rsid w:val="003E3EF1"/>
    <w:rsid w:val="003F5E82"/>
    <w:rsid w:val="00402A03"/>
    <w:rsid w:val="00405F5B"/>
    <w:rsid w:val="004121CC"/>
    <w:rsid w:val="004157B1"/>
    <w:rsid w:val="004259CC"/>
    <w:rsid w:val="00426A11"/>
    <w:rsid w:val="004275AB"/>
    <w:rsid w:val="00427C2A"/>
    <w:rsid w:val="0043101D"/>
    <w:rsid w:val="00431C79"/>
    <w:rsid w:val="004406DB"/>
    <w:rsid w:val="004445AD"/>
    <w:rsid w:val="00444D00"/>
    <w:rsid w:val="004450E2"/>
    <w:rsid w:val="004460EE"/>
    <w:rsid w:val="004519C4"/>
    <w:rsid w:val="00454E2C"/>
    <w:rsid w:val="004557B4"/>
    <w:rsid w:val="00456070"/>
    <w:rsid w:val="00460582"/>
    <w:rsid w:val="00460A6B"/>
    <w:rsid w:val="00460F18"/>
    <w:rsid w:val="00463248"/>
    <w:rsid w:val="00463856"/>
    <w:rsid w:val="004638B0"/>
    <w:rsid w:val="00464B63"/>
    <w:rsid w:val="00464EC1"/>
    <w:rsid w:val="00465ACC"/>
    <w:rsid w:val="00475AE6"/>
    <w:rsid w:val="0048026F"/>
    <w:rsid w:val="0048168E"/>
    <w:rsid w:val="00486573"/>
    <w:rsid w:val="0048753B"/>
    <w:rsid w:val="00487832"/>
    <w:rsid w:val="004936F6"/>
    <w:rsid w:val="00496859"/>
    <w:rsid w:val="004A0FDD"/>
    <w:rsid w:val="004A43DC"/>
    <w:rsid w:val="004A480A"/>
    <w:rsid w:val="004A492A"/>
    <w:rsid w:val="004B11E0"/>
    <w:rsid w:val="004B260D"/>
    <w:rsid w:val="004B56BE"/>
    <w:rsid w:val="004B5A79"/>
    <w:rsid w:val="004B6D15"/>
    <w:rsid w:val="004B77A8"/>
    <w:rsid w:val="004C3CDE"/>
    <w:rsid w:val="004C42EC"/>
    <w:rsid w:val="004C55E2"/>
    <w:rsid w:val="004C6413"/>
    <w:rsid w:val="004C6BD0"/>
    <w:rsid w:val="004C7D26"/>
    <w:rsid w:val="004E05BF"/>
    <w:rsid w:val="004E2885"/>
    <w:rsid w:val="004F6A82"/>
    <w:rsid w:val="005039A0"/>
    <w:rsid w:val="00504EAB"/>
    <w:rsid w:val="00505F9E"/>
    <w:rsid w:val="00507D32"/>
    <w:rsid w:val="005128FF"/>
    <w:rsid w:val="0051425D"/>
    <w:rsid w:val="00516220"/>
    <w:rsid w:val="00520EF9"/>
    <w:rsid w:val="00521F36"/>
    <w:rsid w:val="00523920"/>
    <w:rsid w:val="00523970"/>
    <w:rsid w:val="00530D7F"/>
    <w:rsid w:val="00531609"/>
    <w:rsid w:val="00537962"/>
    <w:rsid w:val="005421C0"/>
    <w:rsid w:val="00551457"/>
    <w:rsid w:val="00553924"/>
    <w:rsid w:val="005630A4"/>
    <w:rsid w:val="00570279"/>
    <w:rsid w:val="00571508"/>
    <w:rsid w:val="00573A38"/>
    <w:rsid w:val="00573E47"/>
    <w:rsid w:val="005775DE"/>
    <w:rsid w:val="0058045D"/>
    <w:rsid w:val="005813DB"/>
    <w:rsid w:val="00581BB1"/>
    <w:rsid w:val="00583D29"/>
    <w:rsid w:val="00583DAB"/>
    <w:rsid w:val="005865BE"/>
    <w:rsid w:val="00592E51"/>
    <w:rsid w:val="005A2F13"/>
    <w:rsid w:val="005A5A20"/>
    <w:rsid w:val="005B39D6"/>
    <w:rsid w:val="005C0227"/>
    <w:rsid w:val="005C1CD4"/>
    <w:rsid w:val="005C74EB"/>
    <w:rsid w:val="005D057B"/>
    <w:rsid w:val="005D6532"/>
    <w:rsid w:val="005D790B"/>
    <w:rsid w:val="005D7C62"/>
    <w:rsid w:val="005E0040"/>
    <w:rsid w:val="005E120D"/>
    <w:rsid w:val="005E5207"/>
    <w:rsid w:val="005E5C51"/>
    <w:rsid w:val="005E673E"/>
    <w:rsid w:val="005F17A6"/>
    <w:rsid w:val="005F43BD"/>
    <w:rsid w:val="005F5688"/>
    <w:rsid w:val="005F6AD0"/>
    <w:rsid w:val="006035CD"/>
    <w:rsid w:val="00603C32"/>
    <w:rsid w:val="006079CE"/>
    <w:rsid w:val="00611101"/>
    <w:rsid w:val="006128EE"/>
    <w:rsid w:val="00627095"/>
    <w:rsid w:val="006276C2"/>
    <w:rsid w:val="006317C6"/>
    <w:rsid w:val="00635502"/>
    <w:rsid w:val="00635542"/>
    <w:rsid w:val="00636541"/>
    <w:rsid w:val="00636C8F"/>
    <w:rsid w:val="00643B70"/>
    <w:rsid w:val="00645190"/>
    <w:rsid w:val="006454D2"/>
    <w:rsid w:val="00645543"/>
    <w:rsid w:val="00646510"/>
    <w:rsid w:val="00646B23"/>
    <w:rsid w:val="00647638"/>
    <w:rsid w:val="00647ABA"/>
    <w:rsid w:val="00652CFA"/>
    <w:rsid w:val="006545DA"/>
    <w:rsid w:val="00654691"/>
    <w:rsid w:val="0066176C"/>
    <w:rsid w:val="00665F4F"/>
    <w:rsid w:val="00667FDF"/>
    <w:rsid w:val="00672C8D"/>
    <w:rsid w:val="00673D38"/>
    <w:rsid w:val="00675768"/>
    <w:rsid w:val="00676388"/>
    <w:rsid w:val="00687B2C"/>
    <w:rsid w:val="00696127"/>
    <w:rsid w:val="006A0CF7"/>
    <w:rsid w:val="006A2C8C"/>
    <w:rsid w:val="006A2F3B"/>
    <w:rsid w:val="006A5B4D"/>
    <w:rsid w:val="006B0403"/>
    <w:rsid w:val="006B1E8C"/>
    <w:rsid w:val="006B30B7"/>
    <w:rsid w:val="006B4CC2"/>
    <w:rsid w:val="006B4FF5"/>
    <w:rsid w:val="006B6CDB"/>
    <w:rsid w:val="006C65F0"/>
    <w:rsid w:val="006D09D1"/>
    <w:rsid w:val="006D1146"/>
    <w:rsid w:val="006D1850"/>
    <w:rsid w:val="006D4ECB"/>
    <w:rsid w:val="006D7662"/>
    <w:rsid w:val="006E7084"/>
    <w:rsid w:val="006E71F8"/>
    <w:rsid w:val="006E75EB"/>
    <w:rsid w:val="006F21B5"/>
    <w:rsid w:val="006F47B1"/>
    <w:rsid w:val="006F57D9"/>
    <w:rsid w:val="006F627D"/>
    <w:rsid w:val="006F6BA5"/>
    <w:rsid w:val="006F7543"/>
    <w:rsid w:val="006F7545"/>
    <w:rsid w:val="006F7C6B"/>
    <w:rsid w:val="00705B7E"/>
    <w:rsid w:val="007067A8"/>
    <w:rsid w:val="00711D7F"/>
    <w:rsid w:val="007125CD"/>
    <w:rsid w:val="00717FEA"/>
    <w:rsid w:val="00720006"/>
    <w:rsid w:val="007225CE"/>
    <w:rsid w:val="007247F8"/>
    <w:rsid w:val="00733116"/>
    <w:rsid w:val="00733DE6"/>
    <w:rsid w:val="00734FEF"/>
    <w:rsid w:val="0073681B"/>
    <w:rsid w:val="00737707"/>
    <w:rsid w:val="0074262E"/>
    <w:rsid w:val="00743B60"/>
    <w:rsid w:val="007450AE"/>
    <w:rsid w:val="00754A70"/>
    <w:rsid w:val="00760985"/>
    <w:rsid w:val="00761426"/>
    <w:rsid w:val="00766A89"/>
    <w:rsid w:val="00767058"/>
    <w:rsid w:val="00770523"/>
    <w:rsid w:val="0077063A"/>
    <w:rsid w:val="00772283"/>
    <w:rsid w:val="00773464"/>
    <w:rsid w:val="00774C7A"/>
    <w:rsid w:val="00775AC9"/>
    <w:rsid w:val="007820D4"/>
    <w:rsid w:val="00783EAE"/>
    <w:rsid w:val="007909B6"/>
    <w:rsid w:val="00794010"/>
    <w:rsid w:val="00795ABB"/>
    <w:rsid w:val="007A1C26"/>
    <w:rsid w:val="007A1E40"/>
    <w:rsid w:val="007A522D"/>
    <w:rsid w:val="007A53C2"/>
    <w:rsid w:val="007A65D7"/>
    <w:rsid w:val="007A76C6"/>
    <w:rsid w:val="007B00F7"/>
    <w:rsid w:val="007B307E"/>
    <w:rsid w:val="007B3375"/>
    <w:rsid w:val="007B35F3"/>
    <w:rsid w:val="007B3D75"/>
    <w:rsid w:val="007B5C41"/>
    <w:rsid w:val="007D0AF3"/>
    <w:rsid w:val="007D2693"/>
    <w:rsid w:val="007D36B0"/>
    <w:rsid w:val="007D37AC"/>
    <w:rsid w:val="007D5D57"/>
    <w:rsid w:val="007D6908"/>
    <w:rsid w:val="007E32A7"/>
    <w:rsid w:val="007E4FCA"/>
    <w:rsid w:val="007E5CEA"/>
    <w:rsid w:val="007E7654"/>
    <w:rsid w:val="007F559C"/>
    <w:rsid w:val="00800337"/>
    <w:rsid w:val="00801C67"/>
    <w:rsid w:val="008031D9"/>
    <w:rsid w:val="00804B35"/>
    <w:rsid w:val="008063F6"/>
    <w:rsid w:val="0080660D"/>
    <w:rsid w:val="00807539"/>
    <w:rsid w:val="0080768E"/>
    <w:rsid w:val="008157B0"/>
    <w:rsid w:val="00817249"/>
    <w:rsid w:val="008220FA"/>
    <w:rsid w:val="00827C01"/>
    <w:rsid w:val="00831191"/>
    <w:rsid w:val="00835B9E"/>
    <w:rsid w:val="00837AE1"/>
    <w:rsid w:val="008425C6"/>
    <w:rsid w:val="00850C1F"/>
    <w:rsid w:val="00853097"/>
    <w:rsid w:val="00855360"/>
    <w:rsid w:val="00856CE9"/>
    <w:rsid w:val="008601FB"/>
    <w:rsid w:val="00862770"/>
    <w:rsid w:val="00863132"/>
    <w:rsid w:val="0086659F"/>
    <w:rsid w:val="00871502"/>
    <w:rsid w:val="00874F8F"/>
    <w:rsid w:val="00875801"/>
    <w:rsid w:val="00876666"/>
    <w:rsid w:val="00876EB6"/>
    <w:rsid w:val="008816F9"/>
    <w:rsid w:val="00885500"/>
    <w:rsid w:val="0088552B"/>
    <w:rsid w:val="00890FBD"/>
    <w:rsid w:val="00892E14"/>
    <w:rsid w:val="00897F34"/>
    <w:rsid w:val="008A15C5"/>
    <w:rsid w:val="008A2175"/>
    <w:rsid w:val="008A40CA"/>
    <w:rsid w:val="008A5C69"/>
    <w:rsid w:val="008A5E31"/>
    <w:rsid w:val="008B09CC"/>
    <w:rsid w:val="008B7134"/>
    <w:rsid w:val="008C00FF"/>
    <w:rsid w:val="008C04ED"/>
    <w:rsid w:val="008C08DC"/>
    <w:rsid w:val="008C16BF"/>
    <w:rsid w:val="008C2F0C"/>
    <w:rsid w:val="008D1DC4"/>
    <w:rsid w:val="008D601B"/>
    <w:rsid w:val="008E0451"/>
    <w:rsid w:val="008E35F5"/>
    <w:rsid w:val="008E3A39"/>
    <w:rsid w:val="008E3F73"/>
    <w:rsid w:val="008E506D"/>
    <w:rsid w:val="008E6BC1"/>
    <w:rsid w:val="008F547B"/>
    <w:rsid w:val="0090539E"/>
    <w:rsid w:val="0090780E"/>
    <w:rsid w:val="009104A5"/>
    <w:rsid w:val="009131E4"/>
    <w:rsid w:val="00914705"/>
    <w:rsid w:val="00917D64"/>
    <w:rsid w:val="00922942"/>
    <w:rsid w:val="009249C6"/>
    <w:rsid w:val="009335A5"/>
    <w:rsid w:val="009423AE"/>
    <w:rsid w:val="009423D6"/>
    <w:rsid w:val="0094370A"/>
    <w:rsid w:val="00943B38"/>
    <w:rsid w:val="00944163"/>
    <w:rsid w:val="00945CEF"/>
    <w:rsid w:val="00947F0E"/>
    <w:rsid w:val="00950F7F"/>
    <w:rsid w:val="009524C8"/>
    <w:rsid w:val="009541E0"/>
    <w:rsid w:val="009548A9"/>
    <w:rsid w:val="00955458"/>
    <w:rsid w:val="009578B4"/>
    <w:rsid w:val="00957C01"/>
    <w:rsid w:val="009622BD"/>
    <w:rsid w:val="00963388"/>
    <w:rsid w:val="0096505F"/>
    <w:rsid w:val="00966584"/>
    <w:rsid w:val="009666D1"/>
    <w:rsid w:val="00974F51"/>
    <w:rsid w:val="0098601C"/>
    <w:rsid w:val="00991BB3"/>
    <w:rsid w:val="00991F84"/>
    <w:rsid w:val="00992EFA"/>
    <w:rsid w:val="009A178F"/>
    <w:rsid w:val="009B5BD4"/>
    <w:rsid w:val="009C0466"/>
    <w:rsid w:val="009C294D"/>
    <w:rsid w:val="009C3D16"/>
    <w:rsid w:val="009E3A9B"/>
    <w:rsid w:val="009F1083"/>
    <w:rsid w:val="009F1381"/>
    <w:rsid w:val="009F6A09"/>
    <w:rsid w:val="00A0452A"/>
    <w:rsid w:val="00A059ED"/>
    <w:rsid w:val="00A05B49"/>
    <w:rsid w:val="00A10452"/>
    <w:rsid w:val="00A11E31"/>
    <w:rsid w:val="00A138F8"/>
    <w:rsid w:val="00A17C06"/>
    <w:rsid w:val="00A215DD"/>
    <w:rsid w:val="00A21CAA"/>
    <w:rsid w:val="00A24D86"/>
    <w:rsid w:val="00A250DF"/>
    <w:rsid w:val="00A25FC4"/>
    <w:rsid w:val="00A27808"/>
    <w:rsid w:val="00A31176"/>
    <w:rsid w:val="00A311EE"/>
    <w:rsid w:val="00A32EB5"/>
    <w:rsid w:val="00A36215"/>
    <w:rsid w:val="00A41D37"/>
    <w:rsid w:val="00A47DE4"/>
    <w:rsid w:val="00A5246A"/>
    <w:rsid w:val="00A5418E"/>
    <w:rsid w:val="00A559D4"/>
    <w:rsid w:val="00A5622C"/>
    <w:rsid w:val="00A608DD"/>
    <w:rsid w:val="00A61B1D"/>
    <w:rsid w:val="00A62509"/>
    <w:rsid w:val="00A64FBF"/>
    <w:rsid w:val="00A66B47"/>
    <w:rsid w:val="00A71859"/>
    <w:rsid w:val="00A71F10"/>
    <w:rsid w:val="00A73EF6"/>
    <w:rsid w:val="00A763D6"/>
    <w:rsid w:val="00A82EBB"/>
    <w:rsid w:val="00A836CC"/>
    <w:rsid w:val="00A83974"/>
    <w:rsid w:val="00A86B24"/>
    <w:rsid w:val="00A945ED"/>
    <w:rsid w:val="00AA75BC"/>
    <w:rsid w:val="00AA7BC5"/>
    <w:rsid w:val="00AB0FB3"/>
    <w:rsid w:val="00AB170F"/>
    <w:rsid w:val="00AB1C8C"/>
    <w:rsid w:val="00AB6151"/>
    <w:rsid w:val="00AB6E79"/>
    <w:rsid w:val="00AC5C58"/>
    <w:rsid w:val="00AC7DE3"/>
    <w:rsid w:val="00AE1E44"/>
    <w:rsid w:val="00AF0F7B"/>
    <w:rsid w:val="00AF1166"/>
    <w:rsid w:val="00AF42F9"/>
    <w:rsid w:val="00B03A98"/>
    <w:rsid w:val="00B03C51"/>
    <w:rsid w:val="00B046BB"/>
    <w:rsid w:val="00B048A0"/>
    <w:rsid w:val="00B04C0B"/>
    <w:rsid w:val="00B10B09"/>
    <w:rsid w:val="00B1126A"/>
    <w:rsid w:val="00B14042"/>
    <w:rsid w:val="00B1415D"/>
    <w:rsid w:val="00B30EF1"/>
    <w:rsid w:val="00B30FC8"/>
    <w:rsid w:val="00B33FF0"/>
    <w:rsid w:val="00B358B9"/>
    <w:rsid w:val="00B4713A"/>
    <w:rsid w:val="00B539D3"/>
    <w:rsid w:val="00B54EF2"/>
    <w:rsid w:val="00B6033F"/>
    <w:rsid w:val="00B635F9"/>
    <w:rsid w:val="00B6598B"/>
    <w:rsid w:val="00B7383D"/>
    <w:rsid w:val="00B83B27"/>
    <w:rsid w:val="00B85712"/>
    <w:rsid w:val="00B87583"/>
    <w:rsid w:val="00B90E2C"/>
    <w:rsid w:val="00B935CB"/>
    <w:rsid w:val="00BA1C05"/>
    <w:rsid w:val="00BA24AD"/>
    <w:rsid w:val="00BA4ECE"/>
    <w:rsid w:val="00BA7412"/>
    <w:rsid w:val="00BB30D1"/>
    <w:rsid w:val="00BC62BC"/>
    <w:rsid w:val="00BD0C97"/>
    <w:rsid w:val="00BE0DB0"/>
    <w:rsid w:val="00BE149C"/>
    <w:rsid w:val="00BE30C4"/>
    <w:rsid w:val="00BE5478"/>
    <w:rsid w:val="00BF56A9"/>
    <w:rsid w:val="00C021CF"/>
    <w:rsid w:val="00C02DDF"/>
    <w:rsid w:val="00C079C7"/>
    <w:rsid w:val="00C11BE1"/>
    <w:rsid w:val="00C12FC0"/>
    <w:rsid w:val="00C14098"/>
    <w:rsid w:val="00C2532F"/>
    <w:rsid w:val="00C253D6"/>
    <w:rsid w:val="00C324EF"/>
    <w:rsid w:val="00C37C53"/>
    <w:rsid w:val="00C622E6"/>
    <w:rsid w:val="00C67D5E"/>
    <w:rsid w:val="00C712E9"/>
    <w:rsid w:val="00C71751"/>
    <w:rsid w:val="00C71CF5"/>
    <w:rsid w:val="00C746B7"/>
    <w:rsid w:val="00C75B8B"/>
    <w:rsid w:val="00C76088"/>
    <w:rsid w:val="00C8129D"/>
    <w:rsid w:val="00C86EE5"/>
    <w:rsid w:val="00C873D8"/>
    <w:rsid w:val="00C87B62"/>
    <w:rsid w:val="00C87D40"/>
    <w:rsid w:val="00C91DF6"/>
    <w:rsid w:val="00C92970"/>
    <w:rsid w:val="00C94AD3"/>
    <w:rsid w:val="00C94ED4"/>
    <w:rsid w:val="00C96454"/>
    <w:rsid w:val="00C9786F"/>
    <w:rsid w:val="00CA492C"/>
    <w:rsid w:val="00CA6DBF"/>
    <w:rsid w:val="00CA79CB"/>
    <w:rsid w:val="00CB77F1"/>
    <w:rsid w:val="00CC544D"/>
    <w:rsid w:val="00CC6862"/>
    <w:rsid w:val="00CD1AA4"/>
    <w:rsid w:val="00CD247E"/>
    <w:rsid w:val="00CD2DFD"/>
    <w:rsid w:val="00CD66FE"/>
    <w:rsid w:val="00CD6F52"/>
    <w:rsid w:val="00CE1EFA"/>
    <w:rsid w:val="00CE41F2"/>
    <w:rsid w:val="00CE68AF"/>
    <w:rsid w:val="00CE742C"/>
    <w:rsid w:val="00CE7F14"/>
    <w:rsid w:val="00CF0C9D"/>
    <w:rsid w:val="00CF3219"/>
    <w:rsid w:val="00CF78E6"/>
    <w:rsid w:val="00D02765"/>
    <w:rsid w:val="00D034F4"/>
    <w:rsid w:val="00D03661"/>
    <w:rsid w:val="00D0381C"/>
    <w:rsid w:val="00D07DBF"/>
    <w:rsid w:val="00D10ACF"/>
    <w:rsid w:val="00D16DE2"/>
    <w:rsid w:val="00D17F46"/>
    <w:rsid w:val="00D20CCD"/>
    <w:rsid w:val="00D21C90"/>
    <w:rsid w:val="00D27D66"/>
    <w:rsid w:val="00D31911"/>
    <w:rsid w:val="00D326CF"/>
    <w:rsid w:val="00D37938"/>
    <w:rsid w:val="00D40B6E"/>
    <w:rsid w:val="00D40F04"/>
    <w:rsid w:val="00D41E0D"/>
    <w:rsid w:val="00D426A1"/>
    <w:rsid w:val="00D437D2"/>
    <w:rsid w:val="00D44E02"/>
    <w:rsid w:val="00D4713C"/>
    <w:rsid w:val="00D47D89"/>
    <w:rsid w:val="00D5486D"/>
    <w:rsid w:val="00D55C0F"/>
    <w:rsid w:val="00D607E9"/>
    <w:rsid w:val="00D628A5"/>
    <w:rsid w:val="00D6328A"/>
    <w:rsid w:val="00D64800"/>
    <w:rsid w:val="00D66429"/>
    <w:rsid w:val="00D713D7"/>
    <w:rsid w:val="00D71511"/>
    <w:rsid w:val="00D71A93"/>
    <w:rsid w:val="00D8219B"/>
    <w:rsid w:val="00D853A1"/>
    <w:rsid w:val="00D86329"/>
    <w:rsid w:val="00D93EC7"/>
    <w:rsid w:val="00D962DB"/>
    <w:rsid w:val="00DB3525"/>
    <w:rsid w:val="00DB3717"/>
    <w:rsid w:val="00DC16C6"/>
    <w:rsid w:val="00DC5834"/>
    <w:rsid w:val="00DD1936"/>
    <w:rsid w:val="00DD3539"/>
    <w:rsid w:val="00DD557B"/>
    <w:rsid w:val="00DD7647"/>
    <w:rsid w:val="00DE0B6B"/>
    <w:rsid w:val="00DE4A07"/>
    <w:rsid w:val="00DE5C5A"/>
    <w:rsid w:val="00DE66F6"/>
    <w:rsid w:val="00DE708D"/>
    <w:rsid w:val="00DE7160"/>
    <w:rsid w:val="00DF68FA"/>
    <w:rsid w:val="00E00981"/>
    <w:rsid w:val="00E01CCD"/>
    <w:rsid w:val="00E01F68"/>
    <w:rsid w:val="00E10B86"/>
    <w:rsid w:val="00E12608"/>
    <w:rsid w:val="00E12655"/>
    <w:rsid w:val="00E15D06"/>
    <w:rsid w:val="00E17173"/>
    <w:rsid w:val="00E17A96"/>
    <w:rsid w:val="00E201F5"/>
    <w:rsid w:val="00E21A11"/>
    <w:rsid w:val="00E249C9"/>
    <w:rsid w:val="00E27A8C"/>
    <w:rsid w:val="00E303FC"/>
    <w:rsid w:val="00E30F8C"/>
    <w:rsid w:val="00E31125"/>
    <w:rsid w:val="00E31379"/>
    <w:rsid w:val="00E31585"/>
    <w:rsid w:val="00E3395C"/>
    <w:rsid w:val="00E35A71"/>
    <w:rsid w:val="00E4019C"/>
    <w:rsid w:val="00E41592"/>
    <w:rsid w:val="00E41FA5"/>
    <w:rsid w:val="00E43670"/>
    <w:rsid w:val="00E43A6C"/>
    <w:rsid w:val="00E44D3D"/>
    <w:rsid w:val="00E51A99"/>
    <w:rsid w:val="00E54FC1"/>
    <w:rsid w:val="00E63E49"/>
    <w:rsid w:val="00E671B6"/>
    <w:rsid w:val="00E67BEB"/>
    <w:rsid w:val="00E741F0"/>
    <w:rsid w:val="00E74EF9"/>
    <w:rsid w:val="00E804F3"/>
    <w:rsid w:val="00E87E09"/>
    <w:rsid w:val="00E93D16"/>
    <w:rsid w:val="00E93E01"/>
    <w:rsid w:val="00E95409"/>
    <w:rsid w:val="00E96C84"/>
    <w:rsid w:val="00E971B2"/>
    <w:rsid w:val="00EA14FE"/>
    <w:rsid w:val="00EA1CDA"/>
    <w:rsid w:val="00EA24AF"/>
    <w:rsid w:val="00EA3B36"/>
    <w:rsid w:val="00EA45C3"/>
    <w:rsid w:val="00EA6528"/>
    <w:rsid w:val="00EB0CE4"/>
    <w:rsid w:val="00EB11D8"/>
    <w:rsid w:val="00EB6792"/>
    <w:rsid w:val="00EB69D0"/>
    <w:rsid w:val="00EB763A"/>
    <w:rsid w:val="00EC29E9"/>
    <w:rsid w:val="00EC5D9F"/>
    <w:rsid w:val="00ED3C60"/>
    <w:rsid w:val="00ED4E6A"/>
    <w:rsid w:val="00ED54D5"/>
    <w:rsid w:val="00EE02CC"/>
    <w:rsid w:val="00EE1CAD"/>
    <w:rsid w:val="00EE6717"/>
    <w:rsid w:val="00EF0EED"/>
    <w:rsid w:val="00EF2FD1"/>
    <w:rsid w:val="00EF655B"/>
    <w:rsid w:val="00EF73B0"/>
    <w:rsid w:val="00F0336D"/>
    <w:rsid w:val="00F06025"/>
    <w:rsid w:val="00F10B4B"/>
    <w:rsid w:val="00F13503"/>
    <w:rsid w:val="00F137CE"/>
    <w:rsid w:val="00F14CE4"/>
    <w:rsid w:val="00F1543F"/>
    <w:rsid w:val="00F162A9"/>
    <w:rsid w:val="00F16EF5"/>
    <w:rsid w:val="00F2239C"/>
    <w:rsid w:val="00F333B1"/>
    <w:rsid w:val="00F33EA4"/>
    <w:rsid w:val="00F34613"/>
    <w:rsid w:val="00F34E8F"/>
    <w:rsid w:val="00F373F8"/>
    <w:rsid w:val="00F41247"/>
    <w:rsid w:val="00F42091"/>
    <w:rsid w:val="00F46DCF"/>
    <w:rsid w:val="00F55DEA"/>
    <w:rsid w:val="00F579BF"/>
    <w:rsid w:val="00F64EC4"/>
    <w:rsid w:val="00F6552D"/>
    <w:rsid w:val="00F864E9"/>
    <w:rsid w:val="00FA0B7C"/>
    <w:rsid w:val="00FA10BE"/>
    <w:rsid w:val="00FA21A4"/>
    <w:rsid w:val="00FA5793"/>
    <w:rsid w:val="00FA5E33"/>
    <w:rsid w:val="00FB2301"/>
    <w:rsid w:val="00FB3D4B"/>
    <w:rsid w:val="00FB4479"/>
    <w:rsid w:val="00FB67D6"/>
    <w:rsid w:val="00FB698E"/>
    <w:rsid w:val="00FC65E7"/>
    <w:rsid w:val="00FD1035"/>
    <w:rsid w:val="00FD2A1B"/>
    <w:rsid w:val="00FD358C"/>
    <w:rsid w:val="00FD600E"/>
    <w:rsid w:val="00FD72A0"/>
    <w:rsid w:val="00FE2621"/>
    <w:rsid w:val="00FF0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1105654-C430-428A-89D9-8FCC05238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48B9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43B3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D4C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5712"/>
    <w:pPr>
      <w:ind w:firstLine="0"/>
      <w:jc w:val="center"/>
      <w:outlineLvl w:val="2"/>
    </w:pPr>
    <w:rPr>
      <w:b/>
      <w:bCs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B85712"/>
    <w:pPr>
      <w:ind w:firstLine="0"/>
      <w:jc w:val="center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A5622C"/>
    <w:pPr>
      <w:keepNext/>
      <w:keepLines/>
      <w:spacing w:before="40"/>
      <w:outlineLvl w:val="4"/>
    </w:pPr>
    <w:rPr>
      <w:rFonts w:eastAsiaTheme="majorEastAsia" w:cstheme="majorBidi"/>
      <w:b/>
      <w:i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61426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853A1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853A1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E63E49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E63E4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5712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B8571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table" w:styleId="a5">
    <w:name w:val="Table Grid"/>
    <w:basedOn w:val="a1"/>
    <w:uiPriority w:val="39"/>
    <w:rsid w:val="00C02DD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ВерхКолонтитул,index"/>
    <w:basedOn w:val="a"/>
    <w:link w:val="a7"/>
    <w:unhideWhenUsed/>
    <w:rsid w:val="00C02DD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aliases w:val="ВерхКолонтитул Знак,index Знак"/>
    <w:basedOn w:val="a0"/>
    <w:link w:val="a6"/>
    <w:rsid w:val="00C02DDF"/>
    <w:rPr>
      <w:rFonts w:ascii="Times New Roman" w:eastAsia="Times New Roman" w:hAnsi="Times New Roman" w:cs="Times New Roman"/>
      <w:sz w:val="28"/>
      <w:lang w:eastAsia="ru-RU"/>
    </w:rPr>
  </w:style>
  <w:style w:type="paragraph" w:styleId="a8">
    <w:name w:val="footer"/>
    <w:basedOn w:val="a"/>
    <w:link w:val="a9"/>
    <w:uiPriority w:val="99"/>
    <w:unhideWhenUsed/>
    <w:rsid w:val="00C02DD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02DDF"/>
    <w:rPr>
      <w:rFonts w:ascii="Times New Roman" w:eastAsia="Times New Roman" w:hAnsi="Times New Roman" w:cs="Times New Roman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F0336D"/>
    <w:pPr>
      <w:tabs>
        <w:tab w:val="left" w:pos="1100"/>
        <w:tab w:val="right" w:leader="dot" w:pos="9923"/>
      </w:tabs>
      <w:ind w:right="-2"/>
      <w:jc w:val="left"/>
    </w:pPr>
  </w:style>
  <w:style w:type="paragraph" w:styleId="21">
    <w:name w:val="toc 2"/>
    <w:basedOn w:val="a"/>
    <w:next w:val="a"/>
    <w:autoRedefine/>
    <w:uiPriority w:val="39"/>
    <w:unhideWhenUsed/>
    <w:qFormat/>
    <w:rsid w:val="00627095"/>
    <w:pPr>
      <w:tabs>
        <w:tab w:val="right" w:leader="dot" w:pos="9923"/>
      </w:tabs>
      <w:ind w:right="-2" w:firstLine="705"/>
      <w:jc w:val="left"/>
    </w:pPr>
    <w:rPr>
      <w:noProof/>
    </w:rPr>
  </w:style>
  <w:style w:type="character" w:styleId="aa">
    <w:name w:val="Hyperlink"/>
    <w:basedOn w:val="a0"/>
    <w:uiPriority w:val="99"/>
    <w:unhideWhenUsed/>
    <w:rsid w:val="00C02DDF"/>
    <w:rPr>
      <w:color w:val="0000FF"/>
      <w:u w:val="single"/>
    </w:rPr>
  </w:style>
  <w:style w:type="paragraph" w:customStyle="1" w:styleId="ab">
    <w:name w:val="Таблица ГП"/>
    <w:basedOn w:val="a"/>
    <w:next w:val="a"/>
    <w:link w:val="ac"/>
    <w:qFormat/>
    <w:rsid w:val="00184811"/>
    <w:pPr>
      <w:ind w:firstLine="0"/>
      <w:jc w:val="center"/>
    </w:pPr>
    <w:rPr>
      <w:sz w:val="20"/>
      <w:szCs w:val="20"/>
    </w:rPr>
  </w:style>
  <w:style w:type="character" w:customStyle="1" w:styleId="ac">
    <w:name w:val="Таблица ГП Знак"/>
    <w:link w:val="ab"/>
    <w:rsid w:val="00184811"/>
    <w:rPr>
      <w:rFonts w:ascii="Liberation Serif" w:eastAsia="Times New Roman" w:hAnsi="Liberation Serif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943B38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ad">
    <w:name w:val="List Paragraph"/>
    <w:basedOn w:val="a"/>
    <w:uiPriority w:val="34"/>
    <w:qFormat/>
    <w:rsid w:val="00FA21A4"/>
    <w:pPr>
      <w:ind w:left="720"/>
      <w:contextualSpacing/>
    </w:pPr>
  </w:style>
  <w:style w:type="character" w:customStyle="1" w:styleId="50">
    <w:name w:val="Заголовок 5 Знак"/>
    <w:basedOn w:val="a0"/>
    <w:link w:val="5"/>
    <w:uiPriority w:val="9"/>
    <w:rsid w:val="00A5622C"/>
    <w:rPr>
      <w:rFonts w:ascii="Liberation Serif" w:eastAsiaTheme="majorEastAsia" w:hAnsi="Liberation Serif" w:cstheme="majorBidi"/>
      <w:b/>
      <w:i/>
      <w:color w:val="000000" w:themeColor="text1"/>
      <w:sz w:val="28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D853A1"/>
    <w:rPr>
      <w:rFonts w:asciiTheme="majorHAnsi" w:eastAsiaTheme="majorEastAsia" w:hAnsiTheme="majorHAnsi" w:cstheme="majorBidi"/>
      <w:i/>
      <w:iCs/>
      <w:color w:val="1F4D78" w:themeColor="accent1" w:themeShade="7F"/>
      <w:sz w:val="28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D853A1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styleId="ae">
    <w:name w:val="Title"/>
    <w:basedOn w:val="a"/>
    <w:next w:val="a"/>
    <w:link w:val="af"/>
    <w:uiPriority w:val="10"/>
    <w:qFormat/>
    <w:rsid w:val="00D853A1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">
    <w:name w:val="Название Знак"/>
    <w:basedOn w:val="a0"/>
    <w:link w:val="ae"/>
    <w:uiPriority w:val="10"/>
    <w:rsid w:val="00D853A1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D4CB1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f0">
    <w:name w:val="Strong"/>
    <w:basedOn w:val="a0"/>
    <w:uiPriority w:val="22"/>
    <w:qFormat/>
    <w:rsid w:val="000D7077"/>
    <w:rPr>
      <w:rFonts w:ascii="Times New Roman" w:eastAsia="Times New Roman" w:hAnsi="Times New Roman"/>
      <w:b/>
      <w:bCs/>
      <w:i/>
      <w:sz w:val="28"/>
      <w:szCs w:val="28"/>
      <w:u w:val="none"/>
      <w:lang w:eastAsia="en-US"/>
    </w:rPr>
  </w:style>
  <w:style w:type="character" w:styleId="af1">
    <w:name w:val="annotation reference"/>
    <w:basedOn w:val="a0"/>
    <w:uiPriority w:val="99"/>
    <w:semiHidden/>
    <w:unhideWhenUsed/>
    <w:rsid w:val="00060942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060942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0609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060942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06094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060942"/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semiHidden/>
    <w:rsid w:val="00060942"/>
    <w:rPr>
      <w:rFonts w:ascii="Segoe UI" w:eastAsia="Times New Roman" w:hAnsi="Segoe UI" w:cs="Segoe UI"/>
      <w:sz w:val="18"/>
      <w:szCs w:val="18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8425C6"/>
  </w:style>
  <w:style w:type="paragraph" w:styleId="af8">
    <w:name w:val="TOC Heading"/>
    <w:basedOn w:val="1"/>
    <w:next w:val="a"/>
    <w:uiPriority w:val="39"/>
    <w:unhideWhenUsed/>
    <w:qFormat/>
    <w:rsid w:val="008425C6"/>
    <w:pPr>
      <w:spacing w:line="259" w:lineRule="auto"/>
      <w:ind w:firstLine="0"/>
      <w:jc w:val="left"/>
      <w:outlineLvl w:val="9"/>
    </w:pPr>
    <w:rPr>
      <w:rFonts w:ascii="Calibri Light" w:eastAsia="Times New Roman" w:hAnsi="Calibri Light" w:cs="Times New Roman"/>
      <w:color w:val="2E74B5"/>
    </w:rPr>
  </w:style>
  <w:style w:type="paragraph" w:styleId="31">
    <w:name w:val="toc 3"/>
    <w:basedOn w:val="a"/>
    <w:next w:val="a"/>
    <w:autoRedefine/>
    <w:uiPriority w:val="39"/>
    <w:unhideWhenUsed/>
    <w:rsid w:val="008425C6"/>
    <w:pPr>
      <w:tabs>
        <w:tab w:val="right" w:leader="dot" w:pos="9911"/>
      </w:tabs>
      <w:jc w:val="left"/>
    </w:pPr>
    <w:rPr>
      <w:rFonts w:eastAsia="Calibri"/>
      <w:lang w:eastAsia="en-US"/>
    </w:rPr>
  </w:style>
  <w:style w:type="paragraph" w:styleId="af9">
    <w:name w:val="footnote text"/>
    <w:basedOn w:val="a"/>
    <w:link w:val="afa"/>
    <w:uiPriority w:val="99"/>
    <w:semiHidden/>
    <w:unhideWhenUsed/>
    <w:rsid w:val="008425C6"/>
    <w:rPr>
      <w:rFonts w:eastAsia="Calibri"/>
      <w:sz w:val="20"/>
      <w:szCs w:val="20"/>
      <w:lang w:eastAsia="en-US"/>
    </w:rPr>
  </w:style>
  <w:style w:type="character" w:customStyle="1" w:styleId="afa">
    <w:name w:val="Текст сноски Знак"/>
    <w:basedOn w:val="a0"/>
    <w:link w:val="af9"/>
    <w:uiPriority w:val="99"/>
    <w:semiHidden/>
    <w:rsid w:val="008425C6"/>
    <w:rPr>
      <w:rFonts w:ascii="Times New Roman" w:eastAsia="Calibri" w:hAnsi="Times New Roman" w:cs="Times New Roman"/>
      <w:sz w:val="20"/>
      <w:szCs w:val="20"/>
    </w:rPr>
  </w:style>
  <w:style w:type="character" w:styleId="afb">
    <w:name w:val="footnote reference"/>
    <w:uiPriority w:val="99"/>
    <w:semiHidden/>
    <w:unhideWhenUsed/>
    <w:rsid w:val="008425C6"/>
    <w:rPr>
      <w:vertAlign w:val="superscript"/>
    </w:rPr>
  </w:style>
  <w:style w:type="character" w:styleId="afc">
    <w:name w:val="Intense Reference"/>
    <w:uiPriority w:val="32"/>
    <w:qFormat/>
    <w:rsid w:val="008425C6"/>
    <w:rPr>
      <w:b/>
      <w:bCs/>
      <w:smallCaps/>
      <w:color w:val="5B9BD5"/>
      <w:spacing w:val="5"/>
    </w:rPr>
  </w:style>
  <w:style w:type="paragraph" w:customStyle="1" w:styleId="afd">
    <w:name w:val="ТАБЛИЦА_НОМЕР"/>
    <w:basedOn w:val="a"/>
    <w:next w:val="a"/>
    <w:link w:val="Char"/>
    <w:qFormat/>
    <w:rsid w:val="00B935CB"/>
    <w:pPr>
      <w:widowControl w:val="0"/>
      <w:tabs>
        <w:tab w:val="left" w:pos="2268"/>
        <w:tab w:val="right" w:pos="10206"/>
      </w:tabs>
      <w:adjustRightInd w:val="0"/>
      <w:ind w:firstLine="0"/>
      <w:jc w:val="center"/>
      <w:textAlignment w:val="baseline"/>
      <w:outlineLvl w:val="3"/>
    </w:pPr>
    <w:rPr>
      <w:sz w:val="22"/>
      <w:szCs w:val="24"/>
      <w:lang w:val="x-none" w:eastAsia="x-none"/>
    </w:rPr>
  </w:style>
  <w:style w:type="paragraph" w:customStyle="1" w:styleId="afe">
    <w:name w:val="ТАБЛИЦА_ШАПКА"/>
    <w:basedOn w:val="aff"/>
    <w:qFormat/>
    <w:rsid w:val="00F14CE4"/>
    <w:pPr>
      <w:keepNext/>
      <w:keepLines/>
    </w:pPr>
    <w:rPr>
      <w:rFonts w:ascii="Liberation Serif" w:hAnsi="Liberation Serif"/>
    </w:rPr>
  </w:style>
  <w:style w:type="paragraph" w:customStyle="1" w:styleId="aff">
    <w:name w:val="ТАБЛИЦА_Текст_ЦЕНТР"/>
    <w:basedOn w:val="aff0"/>
    <w:qFormat/>
    <w:rsid w:val="00192B25"/>
    <w:pPr>
      <w:adjustRightInd w:val="0"/>
      <w:ind w:firstLine="0"/>
      <w:jc w:val="center"/>
      <w:textAlignment w:val="baseline"/>
    </w:pPr>
    <w:rPr>
      <w:rFonts w:ascii="Times New Roman" w:eastAsia="Calibri" w:hAnsi="Times New Roman" w:cs="Courier New"/>
      <w:sz w:val="24"/>
      <w:szCs w:val="20"/>
    </w:rPr>
  </w:style>
  <w:style w:type="character" w:customStyle="1" w:styleId="Char">
    <w:name w:val="ТАБЛИЦА_НОМЕР Char"/>
    <w:link w:val="afd"/>
    <w:rsid w:val="00B935CB"/>
    <w:rPr>
      <w:rFonts w:ascii="Liberation Serif" w:eastAsia="Times New Roman" w:hAnsi="Liberation Serif" w:cs="Times New Roman"/>
      <w:szCs w:val="24"/>
      <w:lang w:val="x-none" w:eastAsia="x-none"/>
    </w:rPr>
  </w:style>
  <w:style w:type="paragraph" w:customStyle="1" w:styleId="aff1">
    <w:name w:val="ТАБЛИЦА_Тескт_ЛЕВО"/>
    <w:basedOn w:val="aff"/>
    <w:qFormat/>
    <w:rsid w:val="00192B25"/>
    <w:pPr>
      <w:ind w:left="57" w:right="57"/>
      <w:jc w:val="left"/>
    </w:pPr>
  </w:style>
  <w:style w:type="paragraph" w:customStyle="1" w:styleId="aff2">
    <w:name w:val="ТАБЛИЦА_РАЗРЫВ"/>
    <w:qFormat/>
    <w:rsid w:val="00192B25"/>
    <w:pPr>
      <w:keepNext/>
      <w:spacing w:after="0" w:line="14" w:lineRule="auto"/>
    </w:pPr>
    <w:rPr>
      <w:rFonts w:ascii="Arial" w:eastAsia="Times New Roman" w:hAnsi="Arial" w:cs="Times New Roman"/>
      <w:sz w:val="2"/>
      <w:szCs w:val="2"/>
      <w:lang w:eastAsia="ru-RU"/>
    </w:rPr>
  </w:style>
  <w:style w:type="paragraph" w:styleId="aff0">
    <w:name w:val="Plain Text"/>
    <w:basedOn w:val="a"/>
    <w:link w:val="aff3"/>
    <w:uiPriority w:val="99"/>
    <w:semiHidden/>
    <w:unhideWhenUsed/>
    <w:rsid w:val="00192B25"/>
    <w:rPr>
      <w:rFonts w:ascii="Consolas" w:hAnsi="Consolas"/>
      <w:sz w:val="21"/>
      <w:szCs w:val="21"/>
    </w:rPr>
  </w:style>
  <w:style w:type="character" w:customStyle="1" w:styleId="aff3">
    <w:name w:val="Текст Знак"/>
    <w:basedOn w:val="a0"/>
    <w:link w:val="aff0"/>
    <w:uiPriority w:val="99"/>
    <w:semiHidden/>
    <w:rsid w:val="00192B25"/>
    <w:rPr>
      <w:rFonts w:ascii="Consolas" w:eastAsia="Times New Roman" w:hAnsi="Consolas" w:cs="Times New Roman"/>
      <w:sz w:val="21"/>
      <w:szCs w:val="21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761426"/>
    <w:rPr>
      <w:rFonts w:asciiTheme="majorHAnsi" w:eastAsiaTheme="majorEastAsia" w:hAnsiTheme="majorHAnsi" w:cstheme="majorBidi"/>
      <w:color w:val="1F4D78" w:themeColor="accent1" w:themeShade="7F"/>
      <w:sz w:val="28"/>
      <w:lang w:eastAsia="ru-RU"/>
    </w:rPr>
  </w:style>
  <w:style w:type="paragraph" w:styleId="aff4">
    <w:name w:val="Body Text"/>
    <w:basedOn w:val="a"/>
    <w:link w:val="aff5"/>
    <w:uiPriority w:val="99"/>
    <w:semiHidden/>
    <w:unhideWhenUsed/>
    <w:rsid w:val="00761426"/>
    <w:pPr>
      <w:spacing w:after="120"/>
    </w:pPr>
  </w:style>
  <w:style w:type="character" w:customStyle="1" w:styleId="aff5">
    <w:name w:val="Основной текст Знак"/>
    <w:basedOn w:val="a0"/>
    <w:link w:val="aff4"/>
    <w:uiPriority w:val="99"/>
    <w:semiHidden/>
    <w:rsid w:val="00761426"/>
    <w:rPr>
      <w:rFonts w:ascii="Times New Roman" w:eastAsia="Times New Roman" w:hAnsi="Times New Roman" w:cs="Times New Roman"/>
      <w:sz w:val="28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A82EBB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A82EBB"/>
    <w:rPr>
      <w:rFonts w:ascii="Liberation Serif" w:eastAsia="Times New Roman" w:hAnsi="Liberation Serif" w:cs="Times New Roman"/>
      <w:sz w:val="28"/>
      <w:lang w:eastAsia="ru-RU"/>
    </w:rPr>
  </w:style>
  <w:style w:type="character" w:customStyle="1" w:styleId="aff6">
    <w:name w:val="Подпись к таблице_"/>
    <w:basedOn w:val="a0"/>
    <w:link w:val="aff7"/>
    <w:locked/>
    <w:rsid w:val="00EE02CC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ff7">
    <w:name w:val="Подпись к таблице"/>
    <w:basedOn w:val="a"/>
    <w:link w:val="aff6"/>
    <w:rsid w:val="00EE02CC"/>
    <w:pPr>
      <w:widowControl w:val="0"/>
      <w:shd w:val="clear" w:color="auto" w:fill="FFFFFF"/>
      <w:spacing w:line="0" w:lineRule="atLeast"/>
      <w:ind w:firstLine="0"/>
      <w:jc w:val="left"/>
    </w:pPr>
    <w:rPr>
      <w:rFonts w:ascii="Times New Roman" w:hAnsi="Times New Roman"/>
      <w:sz w:val="22"/>
      <w:lang w:eastAsia="en-US"/>
    </w:rPr>
  </w:style>
  <w:style w:type="paragraph" w:customStyle="1" w:styleId="aff8">
    <w:name w:val="НАЗВАНИЕ ТАБЛИЦЫ"/>
    <w:basedOn w:val="a"/>
    <w:next w:val="a"/>
    <w:link w:val="aff9"/>
    <w:qFormat/>
    <w:rsid w:val="00184811"/>
    <w:pPr>
      <w:ind w:firstLine="0"/>
      <w:jc w:val="center"/>
    </w:pPr>
    <w:rPr>
      <w:i/>
      <w:szCs w:val="20"/>
    </w:rPr>
  </w:style>
  <w:style w:type="character" w:customStyle="1" w:styleId="aff9">
    <w:name w:val="НАЗВАНИЕ ТАБЛИЦЫ Знак"/>
    <w:link w:val="aff8"/>
    <w:rsid w:val="00184811"/>
    <w:rPr>
      <w:rFonts w:ascii="Liberation Serif" w:eastAsia="Times New Roman" w:hAnsi="Liberation Serif" w:cs="Times New Roman"/>
      <w:i/>
      <w:sz w:val="24"/>
      <w:szCs w:val="20"/>
      <w:lang w:eastAsia="ru-RU"/>
    </w:rPr>
  </w:style>
  <w:style w:type="table" w:customStyle="1" w:styleId="32">
    <w:name w:val="Сетка таблицы3"/>
    <w:basedOn w:val="a1"/>
    <w:next w:val="a5"/>
    <w:uiPriority w:val="39"/>
    <w:rsid w:val="005813DB"/>
    <w:pPr>
      <w:spacing w:after="0" w:line="240" w:lineRule="auto"/>
      <w:ind w:firstLine="851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fa">
    <w:name w:val="Таблица_ШАПКА"/>
    <w:next w:val="aff4"/>
    <w:uiPriority w:val="99"/>
    <w:qFormat/>
    <w:rsid w:val="00077046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fb">
    <w:name w:val="Таблица_Текст_ЦЕНТР"/>
    <w:uiPriority w:val="99"/>
    <w:qFormat/>
    <w:rsid w:val="00077046"/>
    <w:pPr>
      <w:spacing w:after="0" w:line="240" w:lineRule="auto"/>
      <w:jc w:val="center"/>
    </w:pPr>
    <w:rPr>
      <w:rFonts w:ascii="Times New Roman" w:eastAsia="Times New Roman" w:hAnsi="Times New Roman" w:cs="Courier New"/>
      <w:sz w:val="24"/>
      <w:szCs w:val="20"/>
      <w:lang w:eastAsia="ru-RU"/>
    </w:rPr>
  </w:style>
  <w:style w:type="paragraph" w:customStyle="1" w:styleId="affc">
    <w:name w:val="Таблица название"/>
    <w:basedOn w:val="a"/>
    <w:link w:val="affd"/>
    <w:autoRedefine/>
    <w:qFormat/>
    <w:rsid w:val="00D27D66"/>
    <w:pPr>
      <w:keepNext/>
      <w:keepLines/>
      <w:suppressAutoHyphens/>
      <w:spacing w:before="60" w:after="60"/>
      <w:ind w:firstLine="0"/>
      <w:jc w:val="center"/>
    </w:pPr>
    <w:rPr>
      <w:rFonts w:eastAsia="Calibri" w:cs="Liberation Serif"/>
      <w:i/>
      <w:szCs w:val="20"/>
    </w:rPr>
  </w:style>
  <w:style w:type="character" w:customStyle="1" w:styleId="affd">
    <w:name w:val="Таблица название Знак"/>
    <w:link w:val="affc"/>
    <w:locked/>
    <w:rsid w:val="00D27D66"/>
    <w:rPr>
      <w:rFonts w:ascii="Liberation Serif" w:eastAsia="Calibri" w:hAnsi="Liberation Serif" w:cs="Liberation Serif"/>
      <w:i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68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34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4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605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667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8940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313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57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2260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3399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58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2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1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1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4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1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4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0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6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5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4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5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3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9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8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0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6.jpg"/><Relationship Id="rId39" Type="http://schemas.openxmlformats.org/officeDocument/2006/relationships/image" Target="media/image29.jpeg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footer" Target="footer3.xml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jp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footer" Target="footer1.xml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FCBF78-05CA-4D97-9B25-4E44397CE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3192</TotalTime>
  <Pages>1</Pages>
  <Words>4071</Words>
  <Characters>23208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27225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liders13</dc:creator>
  <cp:keywords/>
  <dc:description/>
  <cp:lastModifiedBy>WS-SMEV</cp:lastModifiedBy>
  <cp:revision>133</cp:revision>
  <cp:lastPrinted>2021-08-11T10:54:00Z</cp:lastPrinted>
  <dcterms:created xsi:type="dcterms:W3CDTF">2021-05-14T11:12:00Z</dcterms:created>
  <dcterms:modified xsi:type="dcterms:W3CDTF">2025-05-15T09:24:00Z</dcterms:modified>
</cp:coreProperties>
</file>